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E36E7" w14:textId="7300E644" w:rsidR="001B33AD" w:rsidRDefault="001B33AD">
      <w:r w:rsidRPr="001B33AD">
        <w:rPr>
          <w:noProof/>
          <w:lang w:val="en-GB" w:eastAsia="en-GB"/>
        </w:rPr>
        <w:drawing>
          <wp:anchor distT="0" distB="0" distL="114300" distR="114300" simplePos="0" relativeHeight="251661312" behindDoc="0" locked="0" layoutInCell="1" allowOverlap="1" wp14:anchorId="6335CB8F" wp14:editId="67B9785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62336" behindDoc="0" locked="0" layoutInCell="1" allowOverlap="1" wp14:anchorId="1EA320CA" wp14:editId="732DA9DD">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47CD2C00" w14:textId="77777777" w:rsidR="001B33AD" w:rsidRPr="00C12461" w:rsidRDefault="001B33AD"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EA320CA" id="_x0000_t202" coordsize="21600,21600" o:spt="202" path="m,l,21600r21600,l21600,xe">
                <v:stroke joinstyle="miter"/>
                <v:path gradientshapeok="t" o:connecttype="rect"/>
              </v:shapetype>
              <v:shape id="Subtítulo 2" o:spid="_x0000_s1026" type="#_x0000_t202" style="position:absolute;margin-left:39.4pt;margin-top:-24.65pt;width:17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" filled="f" stroked="f">
                <v:textbox>
                  <w:txbxContent>
                    <w:p w14:paraId="47CD2C00" w14:textId="77777777" w:rsidR="001B33AD" w:rsidRPr="00C12461" w:rsidRDefault="001B33AD" w:rsidP="001B33AD">
                      <w:pPr>
                        <w:spacing w:after="0" w:line="240" w:lineRule="auto"/>
                        <w:rPr>
                          <w:rFonts w:ascii="Noto Sans" w:hAnsi="Noto Sans" w:cs="Noto Sans"/>
                          <w:sz w:val="24"/>
                          <w:szCs w:val="24"/>
                          <w:lang w:val="en-GB"/>
                        </w:rPr>
                      </w:pPr>
                      <w:proofErr w:type="spellStart"/>
                      <w:r w:rsidRPr="00C12461">
                        <w:rPr>
                          <w:rFonts w:ascii="Noto Sans" w:eastAsia="Poppins" w:hAnsi="Noto Sans" w:cs="Noto Sans"/>
                          <w:bCs/>
                          <w:color w:val="2190CF"/>
                          <w:kern w:val="24"/>
                          <w:sz w:val="24"/>
                          <w:szCs w:val="24"/>
                          <w:lang w:val="en-GB"/>
                        </w:rPr>
                        <w:t>netWorked</w:t>
                      </w:r>
                      <w:proofErr w:type="spellEnd"/>
                      <w:r w:rsidRPr="00C12461">
                        <w:rPr>
                          <w:rFonts w:ascii="Noto Sans" w:eastAsia="Poppins" w:hAnsi="Noto Sans" w:cs="Noto Sans"/>
                          <w:bCs/>
                          <w:color w:val="2190CF"/>
                          <w:kern w:val="24"/>
                          <w:sz w:val="24"/>
                          <w:szCs w:val="24"/>
                          <w:lang w:val="en-GB"/>
                        </w:rPr>
                        <w:t xml:space="preserve">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GB" w:eastAsia="en-GB"/>
        </w:rPr>
        <w:drawing>
          <wp:anchor distT="0" distB="0" distL="114300" distR="114300" simplePos="0" relativeHeight="251663360" behindDoc="0" locked="0" layoutInCell="1" allowOverlap="1" wp14:anchorId="39DA843D" wp14:editId="0F0FE2DE">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64384" behindDoc="0" locked="0" layoutInCell="1" allowOverlap="1" wp14:anchorId="6F7F15CB" wp14:editId="797400F5">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F4C708" w14:textId="77777777" w:rsidR="001B33AD" w:rsidRPr="00900096" w:rsidRDefault="001B33AD"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1B33AD" w:rsidRPr="00900096" w:rsidRDefault="001B33AD"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1B33AD" w:rsidRDefault="001B33AD"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15CB" id="Cuadro de texto 5" o:spid="_x0000_s1027" type="#_x0000_t202" style="position:absolute;margin-left:191.4pt;margin-top:-23.35pt;width:296.15pt;height:5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" filled="f" stroked="f" strokeweight=".5pt">
                <v:textbox>
                  <w:txbxContent>
                    <w:p w14:paraId="04F4C708" w14:textId="77777777" w:rsidR="001B33AD" w:rsidRPr="00900096" w:rsidRDefault="001B33AD" w:rsidP="001B33AD">
                      <w:pPr>
                        <w:spacing w:line="240" w:lineRule="auto"/>
                        <w:jc w:val="right"/>
                        <w:rPr>
                          <w:rFonts w:ascii="Noto Sans" w:hAnsi="Noto Sans" w:cs="Noto Sans"/>
                          <w:color w:val="2190CF"/>
                          <w:sz w:val="24"/>
                        </w:rPr>
                      </w:pPr>
                      <w:proofErr w:type="spellStart"/>
                      <w:r w:rsidRPr="00900096">
                        <w:rPr>
                          <w:rFonts w:ascii="Noto Sans" w:hAnsi="Noto Sans" w:cs="Noto Sans"/>
                          <w:color w:val="2190CF"/>
                          <w:sz w:val="24"/>
                        </w:rPr>
                        <w:t>Grant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Agreement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number</w:t>
                      </w:r>
                      <w:proofErr w:type="spellEnd"/>
                      <w:r w:rsidRPr="00900096">
                        <w:rPr>
                          <w:rFonts w:ascii="Noto Sans" w:hAnsi="Noto Sans" w:cs="Noto Sans"/>
                          <w:color w:val="2190CF"/>
                          <w:sz w:val="24"/>
                        </w:rPr>
                        <w:t>:</w:t>
                      </w:r>
                    </w:p>
                    <w:p w14:paraId="3D842C83" w14:textId="77777777" w:rsidR="001B33AD" w:rsidRPr="00900096" w:rsidRDefault="001B33AD"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1B33AD" w:rsidRDefault="001B33AD" w:rsidP="001B33AD"/>
                  </w:txbxContent>
                </v:textbox>
              </v:shape>
            </w:pict>
          </mc:Fallback>
        </mc:AlternateContent>
      </w:r>
    </w:p>
    <w:p w14:paraId="2AECEE32" w14:textId="048EB385" w:rsidR="001B33AD" w:rsidRPr="001B33AD" w:rsidRDefault="00ED5A22" w:rsidP="001B33AD">
      <w:r>
        <w:rPr>
          <w:noProof/>
          <w:lang w:val="en-GB" w:eastAsia="en-GB"/>
        </w:rPr>
        <mc:AlternateContent>
          <mc:Choice Requires="wps">
            <w:drawing>
              <wp:anchor distT="0" distB="0" distL="114300" distR="114300" simplePos="0" relativeHeight="251665408" behindDoc="0" locked="0" layoutInCell="1" allowOverlap="1" wp14:anchorId="7255ACB7" wp14:editId="460CCE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5EAAA725" w14:textId="77777777" w:rsidR="0062346D" w:rsidRDefault="006913F8" w:rsidP="0062346D">
                            <w:pPr>
                              <w:pStyle w:val="Heading3"/>
                              <w:numPr>
                                <w:ilvl w:val="0"/>
                                <w:numId w:val="0"/>
                              </w:numPr>
                              <w:rPr>
                                <w:color w:val="FFC000"/>
                                <w:sz w:val="36"/>
                              </w:rPr>
                            </w:pPr>
                            <w:bookmarkStart w:id="0" w:name="_Toc470684645"/>
                            <w:r>
                              <w:rPr>
                                <w:color w:val="FFC000"/>
                                <w:sz w:val="36"/>
                              </w:rPr>
                              <w:t xml:space="preserve"> </w:t>
                            </w:r>
                            <w:r w:rsidR="00207A28">
                              <w:rPr>
                                <w:color w:val="FFC000"/>
                                <w:sz w:val="36"/>
                              </w:rPr>
                              <w:t xml:space="preserve">WP5 </w:t>
                            </w:r>
                            <w:r w:rsidR="00BC28B6">
                              <w:rPr>
                                <w:color w:val="FFC000"/>
                                <w:sz w:val="36"/>
                              </w:rPr>
                              <w:t>Social Dialogues</w:t>
                            </w:r>
                            <w:r w:rsidR="005E4FB4">
                              <w:rPr>
                                <w:color w:val="FFC000"/>
                                <w:sz w:val="36"/>
                              </w:rPr>
                              <w:t xml:space="preserve"> </w:t>
                            </w:r>
                            <w:r w:rsidR="00931BDC">
                              <w:rPr>
                                <w:color w:val="FFC000"/>
                                <w:sz w:val="36"/>
                              </w:rPr>
                              <w:t>Overview Report</w:t>
                            </w:r>
                          </w:p>
                          <w:p w14:paraId="333F7DC3" w14:textId="5314BABE" w:rsidR="00661B2D" w:rsidRPr="00921BD4" w:rsidRDefault="00527BE2" w:rsidP="00370D8D">
                            <w:pPr>
                              <w:pStyle w:val="Heading3"/>
                              <w:numPr>
                                <w:ilvl w:val="0"/>
                                <w:numId w:val="0"/>
                              </w:numPr>
                              <w:ind w:left="720"/>
                              <w:rPr>
                                <w:color w:val="FF0000"/>
                                <w:sz w:val="32"/>
                                <w:szCs w:val="32"/>
                              </w:rPr>
                            </w:pPr>
                            <w:r w:rsidRPr="00921BD4">
                              <w:rPr>
                                <w:color w:val="FF0000"/>
                                <w:sz w:val="32"/>
                                <w:szCs w:val="32"/>
                              </w:rPr>
                              <w:t>3 periods to be covered</w:t>
                            </w:r>
                          </w:p>
                          <w:p w14:paraId="15942707" w14:textId="7A6574AF" w:rsidR="00661B2D" w:rsidRPr="005C1B0A" w:rsidRDefault="00527BE2" w:rsidP="00527BE2">
                            <w:pPr>
                              <w:pStyle w:val="Heading3"/>
                              <w:numPr>
                                <w:ilvl w:val="0"/>
                                <w:numId w:val="10"/>
                              </w:numPr>
                              <w:rPr>
                                <w:b/>
                                <w:color w:val="FF0000"/>
                                <w:sz w:val="32"/>
                                <w:szCs w:val="32"/>
                              </w:rPr>
                            </w:pPr>
                            <w:r w:rsidRPr="005C1B0A">
                              <w:rPr>
                                <w:b/>
                                <w:color w:val="FF0000"/>
                                <w:sz w:val="32"/>
                                <w:szCs w:val="32"/>
                              </w:rPr>
                              <w:t>Beginning July 2017 to end April 2018</w:t>
                            </w:r>
                          </w:p>
                          <w:p w14:paraId="11E03221" w14:textId="7332601D" w:rsidR="00527BE2" w:rsidRPr="00921BD4" w:rsidRDefault="00367842" w:rsidP="00527BE2">
                            <w:pPr>
                              <w:pStyle w:val="Heading3"/>
                              <w:numPr>
                                <w:ilvl w:val="0"/>
                                <w:numId w:val="10"/>
                              </w:numPr>
                              <w:rPr>
                                <w:color w:val="FFC000"/>
                                <w:sz w:val="32"/>
                                <w:szCs w:val="32"/>
                              </w:rPr>
                            </w:pPr>
                            <w:r w:rsidRPr="00921BD4">
                              <w:rPr>
                                <w:color w:val="FF0000"/>
                                <w:sz w:val="32"/>
                                <w:szCs w:val="32"/>
                              </w:rPr>
                              <w:t>Beginning May 2018 to end August 2018</w:t>
                            </w:r>
                            <w:r w:rsidR="005C1B0A">
                              <w:rPr>
                                <w:color w:val="FF0000"/>
                                <w:sz w:val="32"/>
                                <w:szCs w:val="32"/>
                              </w:rPr>
                              <w:t xml:space="preserve"> </w:t>
                            </w:r>
                            <w:r w:rsidR="005C1B0A" w:rsidRPr="005C1B0A">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12F06EE9" w14:textId="6FDCDACF" w:rsidR="00921BD4" w:rsidRPr="00921BD4" w:rsidRDefault="00527BE2" w:rsidP="00931BDC">
                            <w:pPr>
                              <w:pStyle w:val="Heading3"/>
                              <w:numPr>
                                <w:ilvl w:val="0"/>
                                <w:numId w:val="10"/>
                              </w:numPr>
                              <w:rPr>
                                <w:color w:val="FFC000"/>
                                <w:sz w:val="32"/>
                                <w:szCs w:val="32"/>
                              </w:rPr>
                            </w:pPr>
                            <w:r w:rsidRPr="00921BD4">
                              <w:rPr>
                                <w:color w:val="FF0000"/>
                                <w:sz w:val="32"/>
                                <w:szCs w:val="32"/>
                              </w:rPr>
                              <w:t>From beginning September 2018</w:t>
                            </w:r>
                            <w:r w:rsidR="00367842" w:rsidRPr="00921BD4">
                              <w:rPr>
                                <w:color w:val="FF0000"/>
                                <w:sz w:val="32"/>
                                <w:szCs w:val="32"/>
                              </w:rPr>
                              <w:t xml:space="preserve"> </w:t>
                            </w:r>
                            <w:r w:rsidR="005C1B0A" w:rsidRPr="005C1B0A">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49CECCBF" w14:textId="7EAECCB6" w:rsidR="00527BE2" w:rsidRPr="00921BD4" w:rsidRDefault="00931BDC" w:rsidP="00921BD4">
                            <w:pPr>
                              <w:pStyle w:val="Heading3"/>
                              <w:numPr>
                                <w:ilvl w:val="0"/>
                                <w:numId w:val="0"/>
                              </w:numPr>
                              <w:ind w:left="1440"/>
                              <w:rPr>
                                <w:color w:val="FFC000"/>
                                <w:sz w:val="32"/>
                                <w:szCs w:val="32"/>
                              </w:rPr>
                            </w:pPr>
                            <w:r w:rsidRPr="00921BD4">
                              <w:rPr>
                                <w:color w:val="FF0000"/>
                                <w:sz w:val="32"/>
                                <w:szCs w:val="32"/>
                              </w:rPr>
                              <w:t xml:space="preserve">  </w:t>
                            </w:r>
                          </w:p>
                          <w:p w14:paraId="0431BD5C" w14:textId="0A88BD3B" w:rsidR="00931BDC" w:rsidRPr="00527BE2" w:rsidRDefault="00931BDC"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w:t>
                            </w:r>
                            <w:r w:rsidR="005C1B0A">
                              <w:rPr>
                                <w:color w:val="000000" w:themeColor="text1"/>
                                <w:sz w:val="28"/>
                                <w:szCs w:val="28"/>
                                <w:lang w:val="en-US"/>
                              </w:rPr>
                              <w:t>University of Salamanca (USAL)</w:t>
                            </w:r>
                            <w:r w:rsidRPr="00527BE2">
                              <w:rPr>
                                <w:color w:val="000000" w:themeColor="text1"/>
                                <w:sz w:val="28"/>
                                <w:szCs w:val="28"/>
                                <w:lang w:val="en-US"/>
                              </w:rPr>
                              <w:t>_________________</w:t>
                            </w:r>
                          </w:p>
                          <w:p w14:paraId="3D7BCB71" w14:textId="77777777" w:rsidR="00921BD4" w:rsidRDefault="00921BD4" w:rsidP="00A3678A">
                            <w:pPr>
                              <w:rPr>
                                <w:color w:val="000000" w:themeColor="text1"/>
                                <w:sz w:val="24"/>
                                <w:szCs w:val="24"/>
                                <w:lang w:val="en-GB"/>
                              </w:rPr>
                            </w:pPr>
                          </w:p>
                          <w:bookmarkEnd w:id="0"/>
                          <w:p w14:paraId="2C8BAB14" w14:textId="42A1FC1F" w:rsidR="003F04FD" w:rsidRDefault="002E13AE" w:rsidP="00921BD4">
                            <w:pPr>
                              <w:rPr>
                                <w:lang w:val="en-US"/>
                              </w:rPr>
                            </w:pPr>
                            <w:r w:rsidRPr="00527BE2">
                              <w:rPr>
                                <w:b/>
                                <w:sz w:val="28"/>
                                <w:szCs w:val="28"/>
                                <w:lang w:val="en"/>
                              </w:rPr>
                              <w:t xml:space="preserve">                  </w:t>
                            </w:r>
                            <w:r w:rsidR="005776FE">
                              <w:rPr>
                                <w:b/>
                                <w:sz w:val="28"/>
                                <w:szCs w:val="28"/>
                                <w:lang w:val="en"/>
                              </w:rPr>
                              <w:t xml:space="preserve">    </w:t>
                            </w:r>
                            <w:r w:rsidRPr="00527BE2">
                              <w:rPr>
                                <w:b/>
                                <w:sz w:val="28"/>
                                <w:szCs w:val="28"/>
                                <w:lang w:val="en"/>
                              </w:rPr>
                              <w:t xml:space="preserve"> </w:t>
                            </w:r>
                            <w:bookmarkStart w:id="1" w:name="_Hlk526247080"/>
                          </w:p>
                          <w:bookmarkEnd w:id="1"/>
                          <w:p w14:paraId="68F2C438" w14:textId="22017253" w:rsidR="002E13AE" w:rsidRDefault="002E13AE" w:rsidP="00BC28B6">
                            <w:pPr>
                              <w:rPr>
                                <w:lang w:val="en-US"/>
                              </w:rPr>
                            </w:pPr>
                            <w:r>
                              <w:rPr>
                                <w:lang w:val="en-US"/>
                              </w:rPr>
                              <w:t xml:space="preserve">   </w:t>
                            </w:r>
                          </w:p>
                          <w:p w14:paraId="3E8E6A08" w14:textId="04117750" w:rsidR="0093203B" w:rsidRDefault="0093203B" w:rsidP="00BC28B6">
                            <w:pPr>
                              <w:rPr>
                                <w:lang w:val="en-US"/>
                              </w:rPr>
                            </w:pPr>
                          </w:p>
                          <w:p w14:paraId="788694D0" w14:textId="77777777" w:rsidR="00831CB7" w:rsidRDefault="00831CB7" w:rsidP="00BC28B6">
                            <w:pPr>
                              <w:rPr>
                                <w:lang w:val="en-US"/>
                              </w:rPr>
                            </w:pPr>
                          </w:p>
                          <w:p w14:paraId="5E07DC95" w14:textId="77777777" w:rsidR="00831CB7" w:rsidRDefault="00831CB7" w:rsidP="00BC28B6">
                            <w:pPr>
                              <w:rPr>
                                <w:lang w:val="en-US"/>
                              </w:rPr>
                            </w:pPr>
                          </w:p>
                          <w:p w14:paraId="5028408F" w14:textId="13C4E522" w:rsidR="00BE0888" w:rsidRDefault="00BE0888" w:rsidP="00BC28B6">
                            <w:pPr>
                              <w:rPr>
                                <w:lang w:val="en-US"/>
                              </w:rPr>
                            </w:pPr>
                          </w:p>
                          <w:p w14:paraId="0396F4D0" w14:textId="3BCDEFF8" w:rsidR="00C36915" w:rsidRDefault="00C36915" w:rsidP="00BC28B6">
                            <w:pPr>
                              <w:rPr>
                                <w:lang w:val="en-US"/>
                              </w:rPr>
                            </w:pPr>
                          </w:p>
                          <w:p w14:paraId="667BE325" w14:textId="0E6AEDE4" w:rsidR="00C36915" w:rsidRDefault="00C36915" w:rsidP="00BC28B6">
                            <w:pPr>
                              <w:rPr>
                                <w:lang w:val="en-US"/>
                              </w:rPr>
                            </w:pPr>
                          </w:p>
                          <w:p w14:paraId="3734F8A7" w14:textId="77777777" w:rsidR="00C36915" w:rsidRPr="00BC28B6" w:rsidRDefault="00C36915" w:rsidP="00BC28B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5ACB7" id="_x0000_t202" coordsize="21600,21600" o:spt="202" path="m,l,21600r21600,l21600,xe">
                <v:stroke joinstyle="miter"/>
                <v:path gradientshapeok="t" o:connecttype="rect"/>
              </v:shapetype>
              <v:shape id="Cuadro de texto 2" o:spid="_x0000_s1028" type="#_x0000_t202" style="position:absolute;margin-left:-1.05pt;margin-top:13.15pt;width:486pt;height:71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5EAAA725" w14:textId="77777777" w:rsidR="0062346D" w:rsidRDefault="006913F8" w:rsidP="0062346D">
                      <w:pPr>
                        <w:pStyle w:val="Heading3"/>
                        <w:numPr>
                          <w:ilvl w:val="0"/>
                          <w:numId w:val="0"/>
                        </w:numPr>
                        <w:rPr>
                          <w:color w:val="FFC000"/>
                          <w:sz w:val="36"/>
                        </w:rPr>
                      </w:pPr>
                      <w:bookmarkStart w:id="2" w:name="_Toc470684645"/>
                      <w:r>
                        <w:rPr>
                          <w:color w:val="FFC000"/>
                          <w:sz w:val="36"/>
                        </w:rPr>
                        <w:t xml:space="preserve"> </w:t>
                      </w:r>
                      <w:r w:rsidR="00207A28">
                        <w:rPr>
                          <w:color w:val="FFC000"/>
                          <w:sz w:val="36"/>
                        </w:rPr>
                        <w:t xml:space="preserve">WP5 </w:t>
                      </w:r>
                      <w:r w:rsidR="00BC28B6">
                        <w:rPr>
                          <w:color w:val="FFC000"/>
                          <w:sz w:val="36"/>
                        </w:rPr>
                        <w:t>Social Dialogues</w:t>
                      </w:r>
                      <w:r w:rsidR="005E4FB4">
                        <w:rPr>
                          <w:color w:val="FFC000"/>
                          <w:sz w:val="36"/>
                        </w:rPr>
                        <w:t xml:space="preserve"> </w:t>
                      </w:r>
                      <w:r w:rsidR="00931BDC">
                        <w:rPr>
                          <w:color w:val="FFC000"/>
                          <w:sz w:val="36"/>
                        </w:rPr>
                        <w:t>Overview Report</w:t>
                      </w:r>
                    </w:p>
                    <w:p w14:paraId="333F7DC3" w14:textId="5314BABE" w:rsidR="00661B2D" w:rsidRPr="00921BD4" w:rsidRDefault="00527BE2" w:rsidP="00370D8D">
                      <w:pPr>
                        <w:pStyle w:val="Heading3"/>
                        <w:numPr>
                          <w:ilvl w:val="0"/>
                          <w:numId w:val="0"/>
                        </w:numPr>
                        <w:ind w:left="720"/>
                        <w:rPr>
                          <w:color w:val="FF0000"/>
                          <w:sz w:val="32"/>
                          <w:szCs w:val="32"/>
                        </w:rPr>
                      </w:pPr>
                      <w:r w:rsidRPr="00921BD4">
                        <w:rPr>
                          <w:color w:val="FF0000"/>
                          <w:sz w:val="32"/>
                          <w:szCs w:val="32"/>
                        </w:rPr>
                        <w:t>3 periods to be covered</w:t>
                      </w:r>
                    </w:p>
                    <w:p w14:paraId="15942707" w14:textId="7A6574AF" w:rsidR="00661B2D" w:rsidRPr="005C1B0A" w:rsidRDefault="00527BE2" w:rsidP="00527BE2">
                      <w:pPr>
                        <w:pStyle w:val="Heading3"/>
                        <w:numPr>
                          <w:ilvl w:val="0"/>
                          <w:numId w:val="10"/>
                        </w:numPr>
                        <w:rPr>
                          <w:b/>
                          <w:color w:val="FF0000"/>
                          <w:sz w:val="32"/>
                          <w:szCs w:val="32"/>
                        </w:rPr>
                      </w:pPr>
                      <w:r w:rsidRPr="005C1B0A">
                        <w:rPr>
                          <w:b/>
                          <w:color w:val="FF0000"/>
                          <w:sz w:val="32"/>
                          <w:szCs w:val="32"/>
                        </w:rPr>
                        <w:t>Beginning July 2017 to end April 2018</w:t>
                      </w:r>
                    </w:p>
                    <w:p w14:paraId="11E03221" w14:textId="7332601D" w:rsidR="00527BE2" w:rsidRPr="00921BD4" w:rsidRDefault="00367842" w:rsidP="00527BE2">
                      <w:pPr>
                        <w:pStyle w:val="Heading3"/>
                        <w:numPr>
                          <w:ilvl w:val="0"/>
                          <w:numId w:val="10"/>
                        </w:numPr>
                        <w:rPr>
                          <w:color w:val="FFC000"/>
                          <w:sz w:val="32"/>
                          <w:szCs w:val="32"/>
                        </w:rPr>
                      </w:pPr>
                      <w:r w:rsidRPr="00921BD4">
                        <w:rPr>
                          <w:color w:val="FF0000"/>
                          <w:sz w:val="32"/>
                          <w:szCs w:val="32"/>
                        </w:rPr>
                        <w:t>Beginning May 2018 to end August 2018</w:t>
                      </w:r>
                      <w:r w:rsidR="005C1B0A">
                        <w:rPr>
                          <w:color w:val="FF0000"/>
                          <w:sz w:val="32"/>
                          <w:szCs w:val="32"/>
                        </w:rPr>
                        <w:t xml:space="preserve"> </w:t>
                      </w:r>
                      <w:r w:rsidR="005C1B0A" w:rsidRPr="005C1B0A">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12F06EE9" w14:textId="6FDCDACF" w:rsidR="00921BD4" w:rsidRPr="00921BD4" w:rsidRDefault="00527BE2" w:rsidP="00931BDC">
                      <w:pPr>
                        <w:pStyle w:val="Heading3"/>
                        <w:numPr>
                          <w:ilvl w:val="0"/>
                          <w:numId w:val="10"/>
                        </w:numPr>
                        <w:rPr>
                          <w:color w:val="FFC000"/>
                          <w:sz w:val="32"/>
                          <w:szCs w:val="32"/>
                        </w:rPr>
                      </w:pPr>
                      <w:r w:rsidRPr="00921BD4">
                        <w:rPr>
                          <w:color w:val="FF0000"/>
                          <w:sz w:val="32"/>
                          <w:szCs w:val="32"/>
                        </w:rPr>
                        <w:t>From beginning September 2018</w:t>
                      </w:r>
                      <w:r w:rsidR="00367842" w:rsidRPr="00921BD4">
                        <w:rPr>
                          <w:color w:val="FF0000"/>
                          <w:sz w:val="32"/>
                          <w:szCs w:val="32"/>
                        </w:rPr>
                        <w:t xml:space="preserve"> </w:t>
                      </w:r>
                      <w:r w:rsidR="005C1B0A" w:rsidRPr="005C1B0A">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49CECCBF" w14:textId="7EAECCB6" w:rsidR="00527BE2" w:rsidRPr="00921BD4" w:rsidRDefault="00931BDC" w:rsidP="00921BD4">
                      <w:pPr>
                        <w:pStyle w:val="Heading3"/>
                        <w:numPr>
                          <w:ilvl w:val="0"/>
                          <w:numId w:val="0"/>
                        </w:numPr>
                        <w:ind w:left="1440"/>
                        <w:rPr>
                          <w:color w:val="FFC000"/>
                          <w:sz w:val="32"/>
                          <w:szCs w:val="32"/>
                        </w:rPr>
                      </w:pPr>
                      <w:r w:rsidRPr="00921BD4">
                        <w:rPr>
                          <w:color w:val="FF0000"/>
                          <w:sz w:val="32"/>
                          <w:szCs w:val="32"/>
                        </w:rPr>
                        <w:t xml:space="preserve">  </w:t>
                      </w:r>
                    </w:p>
                    <w:p w14:paraId="0431BD5C" w14:textId="0A88BD3B" w:rsidR="00931BDC" w:rsidRPr="00527BE2" w:rsidRDefault="00931BDC"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w:t>
                      </w:r>
                      <w:r w:rsidR="005C1B0A">
                        <w:rPr>
                          <w:color w:val="000000" w:themeColor="text1"/>
                          <w:sz w:val="28"/>
                          <w:szCs w:val="28"/>
                          <w:lang w:val="en-US"/>
                        </w:rPr>
                        <w:t>University of Salamanca (USAL)</w:t>
                      </w:r>
                      <w:r w:rsidRPr="00527BE2">
                        <w:rPr>
                          <w:color w:val="000000" w:themeColor="text1"/>
                          <w:sz w:val="28"/>
                          <w:szCs w:val="28"/>
                          <w:lang w:val="en-US"/>
                        </w:rPr>
                        <w:t>_________________</w:t>
                      </w:r>
                    </w:p>
                    <w:p w14:paraId="3D7BCB71" w14:textId="77777777" w:rsidR="00921BD4" w:rsidRDefault="00921BD4" w:rsidP="00A3678A">
                      <w:pPr>
                        <w:rPr>
                          <w:color w:val="000000" w:themeColor="text1"/>
                          <w:sz w:val="24"/>
                          <w:szCs w:val="24"/>
                          <w:lang w:val="en-GB"/>
                        </w:rPr>
                      </w:pPr>
                    </w:p>
                    <w:bookmarkEnd w:id="2"/>
                    <w:p w14:paraId="2C8BAB14" w14:textId="42A1FC1F" w:rsidR="003F04FD" w:rsidRDefault="002E13AE" w:rsidP="00921BD4">
                      <w:pPr>
                        <w:rPr>
                          <w:lang w:val="en-US"/>
                        </w:rPr>
                      </w:pPr>
                      <w:r w:rsidRPr="00527BE2">
                        <w:rPr>
                          <w:b/>
                          <w:sz w:val="28"/>
                          <w:szCs w:val="28"/>
                          <w:lang w:val="en"/>
                        </w:rPr>
                        <w:t xml:space="preserve">                  </w:t>
                      </w:r>
                      <w:r w:rsidR="005776FE">
                        <w:rPr>
                          <w:b/>
                          <w:sz w:val="28"/>
                          <w:szCs w:val="28"/>
                          <w:lang w:val="en"/>
                        </w:rPr>
                        <w:t xml:space="preserve">    </w:t>
                      </w:r>
                      <w:r w:rsidRPr="00527BE2">
                        <w:rPr>
                          <w:b/>
                          <w:sz w:val="28"/>
                          <w:szCs w:val="28"/>
                          <w:lang w:val="en"/>
                        </w:rPr>
                        <w:t xml:space="preserve"> </w:t>
                      </w:r>
                      <w:bookmarkStart w:id="3" w:name="_Hlk526247080"/>
                    </w:p>
                    <w:bookmarkEnd w:id="3"/>
                    <w:p w14:paraId="68F2C438" w14:textId="22017253" w:rsidR="002E13AE" w:rsidRDefault="002E13AE" w:rsidP="00BC28B6">
                      <w:pPr>
                        <w:rPr>
                          <w:lang w:val="en-US"/>
                        </w:rPr>
                      </w:pPr>
                      <w:r>
                        <w:rPr>
                          <w:lang w:val="en-US"/>
                        </w:rPr>
                        <w:t xml:space="preserve">   </w:t>
                      </w:r>
                    </w:p>
                    <w:p w14:paraId="3E8E6A08" w14:textId="04117750" w:rsidR="0093203B" w:rsidRDefault="0093203B" w:rsidP="00BC28B6">
                      <w:pPr>
                        <w:rPr>
                          <w:lang w:val="en-US"/>
                        </w:rPr>
                      </w:pPr>
                    </w:p>
                    <w:p w14:paraId="788694D0" w14:textId="77777777" w:rsidR="00831CB7" w:rsidRDefault="00831CB7" w:rsidP="00BC28B6">
                      <w:pPr>
                        <w:rPr>
                          <w:lang w:val="en-US"/>
                        </w:rPr>
                      </w:pPr>
                    </w:p>
                    <w:p w14:paraId="5E07DC95" w14:textId="77777777" w:rsidR="00831CB7" w:rsidRDefault="00831CB7" w:rsidP="00BC28B6">
                      <w:pPr>
                        <w:rPr>
                          <w:lang w:val="en-US"/>
                        </w:rPr>
                      </w:pPr>
                    </w:p>
                    <w:p w14:paraId="5028408F" w14:textId="13C4E522" w:rsidR="00BE0888" w:rsidRDefault="00BE0888" w:rsidP="00BC28B6">
                      <w:pPr>
                        <w:rPr>
                          <w:lang w:val="en-US"/>
                        </w:rPr>
                      </w:pPr>
                    </w:p>
                    <w:p w14:paraId="0396F4D0" w14:textId="3BCDEFF8" w:rsidR="00C36915" w:rsidRDefault="00C36915" w:rsidP="00BC28B6">
                      <w:pPr>
                        <w:rPr>
                          <w:lang w:val="en-US"/>
                        </w:rPr>
                      </w:pPr>
                    </w:p>
                    <w:p w14:paraId="667BE325" w14:textId="0E6AEDE4" w:rsidR="00C36915" w:rsidRDefault="00C36915" w:rsidP="00BC28B6">
                      <w:pPr>
                        <w:rPr>
                          <w:lang w:val="en-US"/>
                        </w:rPr>
                      </w:pPr>
                    </w:p>
                    <w:p w14:paraId="3734F8A7" w14:textId="77777777" w:rsidR="00C36915" w:rsidRPr="00BC28B6" w:rsidRDefault="00C36915" w:rsidP="00BC28B6">
                      <w:pPr>
                        <w:rPr>
                          <w:lang w:val="en-US"/>
                        </w:rPr>
                      </w:pPr>
                    </w:p>
                  </w:txbxContent>
                </v:textbox>
              </v:shape>
            </w:pict>
          </mc:Fallback>
        </mc:AlternateContent>
      </w:r>
    </w:p>
    <w:p w14:paraId="5E7AC96E" w14:textId="77777777" w:rsidR="001B33AD" w:rsidRDefault="004525AF" w:rsidP="001B33AD">
      <w:r>
        <w:rPr>
          <w:noProof/>
          <w:lang w:val="en-GB" w:eastAsia="en-GB"/>
        </w:rPr>
        <w:drawing>
          <wp:anchor distT="0" distB="0" distL="114300" distR="114300" simplePos="0" relativeHeight="251669504" behindDoc="1" locked="0" layoutInCell="1" allowOverlap="1" wp14:anchorId="4E6F7DBD" wp14:editId="2637A503">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278E75ED" w14:textId="77777777" w:rsidR="00BE0888" w:rsidRDefault="00BE0888" w:rsidP="001B33AD">
      <w:pPr>
        <w:rPr>
          <w:rFonts w:ascii="Noto Sans" w:hAnsi="Noto Sans" w:cs="Noto Sans"/>
        </w:rPr>
      </w:pPr>
    </w:p>
    <w:p w14:paraId="7EF93E6F" w14:textId="331D7896" w:rsidR="00C36915" w:rsidRPr="00C36915" w:rsidRDefault="00AD56EE" w:rsidP="00AD56EE">
      <w:pPr>
        <w:rPr>
          <w:rFonts w:ascii="Noto Sans" w:hAnsi="Noto Sans" w:cs="Noto Sans"/>
        </w:rPr>
      </w:pPr>
      <w:r w:rsidRPr="00527BE2">
        <w:rPr>
          <w:b/>
          <w:sz w:val="28"/>
          <w:szCs w:val="28"/>
          <w:lang w:val="en"/>
        </w:rPr>
        <w:t xml:space="preserve"> </w:t>
      </w:r>
      <w:r>
        <w:rPr>
          <w:b/>
          <w:sz w:val="28"/>
          <w:szCs w:val="28"/>
          <w:lang w:val="en"/>
        </w:rPr>
        <w:t>Overall</w:t>
      </w:r>
      <w:r w:rsidRPr="00527BE2">
        <w:rPr>
          <w:b/>
          <w:sz w:val="28"/>
          <w:szCs w:val="28"/>
          <w:lang w:val="en"/>
        </w:rPr>
        <w:t xml:space="preserve"> Report of Social Dialogue sessions</w:t>
      </w:r>
      <w:r w:rsidR="00C36915">
        <w:rPr>
          <w:b/>
          <w:sz w:val="28"/>
          <w:szCs w:val="28"/>
          <w:lang w:val="en"/>
        </w:rPr>
        <w:t xml:space="preserve"> – Section</w:t>
      </w:r>
    </w:p>
    <w:p w14:paraId="2F635ECE" w14:textId="28D498DE" w:rsidR="00AD56EE" w:rsidRPr="00C36915" w:rsidRDefault="00AD56EE" w:rsidP="00AD56EE">
      <w:pPr>
        <w:rPr>
          <w:b/>
          <w:sz w:val="28"/>
          <w:szCs w:val="28"/>
          <w:lang w:val="en"/>
        </w:rPr>
      </w:pPr>
      <w:r w:rsidRPr="00AD56EE">
        <w:rPr>
          <w:b/>
          <w:sz w:val="24"/>
          <w:szCs w:val="24"/>
          <w:lang w:val="en-GB"/>
        </w:rPr>
        <w:t>Age groups</w:t>
      </w:r>
      <w:r w:rsidRPr="00AD56EE">
        <w:rPr>
          <w:sz w:val="24"/>
          <w:szCs w:val="24"/>
          <w:lang w:val="en-GB"/>
        </w:rPr>
        <w:t xml:space="preserve"> </w:t>
      </w:r>
      <w:r w:rsidRPr="00AD56EE">
        <w:rPr>
          <w:b/>
          <w:sz w:val="24"/>
          <w:szCs w:val="24"/>
          <w:lang w:val="en"/>
        </w:rPr>
        <w:t xml:space="preserve"> </w:t>
      </w:r>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508"/>
        <w:gridCol w:w="1559"/>
      </w:tblGrid>
      <w:tr w:rsidR="00AD56EE" w14:paraId="45351155" w14:textId="77777777" w:rsidTr="002C72A4">
        <w:tc>
          <w:tcPr>
            <w:tcW w:w="7508" w:type="dxa"/>
          </w:tcPr>
          <w:p w14:paraId="1238C0C8" w14:textId="77777777" w:rsidR="00AD56EE" w:rsidRDefault="00AD56EE" w:rsidP="002C72A4">
            <w:pPr>
              <w:rPr>
                <w:lang w:val="en-US"/>
              </w:rPr>
            </w:pPr>
            <w:r w:rsidRPr="00931BDC">
              <w:rPr>
                <w:b/>
                <w:sz w:val="28"/>
                <w:szCs w:val="28"/>
                <w:lang w:val="en-US"/>
              </w:rPr>
              <w:t>CYCLE 1</w:t>
            </w:r>
            <w:r>
              <w:rPr>
                <w:lang w:val="en-US"/>
              </w:rPr>
              <w:t xml:space="preserve"> </w:t>
            </w:r>
          </w:p>
        </w:tc>
        <w:tc>
          <w:tcPr>
            <w:tcW w:w="1559" w:type="dxa"/>
          </w:tcPr>
          <w:p w14:paraId="2648781F" w14:textId="77777777" w:rsidR="00AD56EE" w:rsidRDefault="00AD56EE" w:rsidP="002C72A4">
            <w:pPr>
              <w:rPr>
                <w:lang w:val="en-US"/>
              </w:rPr>
            </w:pPr>
            <w:r>
              <w:rPr>
                <w:lang w:val="en-US"/>
              </w:rPr>
              <w:t>Total Numbers</w:t>
            </w:r>
          </w:p>
        </w:tc>
      </w:tr>
      <w:tr w:rsidR="00AD56EE" w:rsidRPr="005C1B0A" w14:paraId="6EBCDF7E" w14:textId="77777777" w:rsidTr="002C72A4">
        <w:tc>
          <w:tcPr>
            <w:tcW w:w="7508" w:type="dxa"/>
          </w:tcPr>
          <w:p w14:paraId="1FE6BC14" w14:textId="77777777" w:rsidR="00AD56EE" w:rsidRDefault="00AD56EE" w:rsidP="002C72A4">
            <w:pPr>
              <w:rPr>
                <w:lang w:val="en-US"/>
              </w:rPr>
            </w:pPr>
            <w:r w:rsidRPr="00A3678A">
              <w:rPr>
                <w:lang w:val="en-US"/>
              </w:rPr>
              <w:t>Number of Dialogues completed</w:t>
            </w:r>
            <w:r>
              <w:rPr>
                <w:lang w:val="en-US"/>
              </w:rPr>
              <w:t xml:space="preserve"> with same group of C&amp;YP over a period of time</w:t>
            </w:r>
          </w:p>
        </w:tc>
        <w:tc>
          <w:tcPr>
            <w:tcW w:w="1559" w:type="dxa"/>
          </w:tcPr>
          <w:p w14:paraId="71CA08B4" w14:textId="69F79558" w:rsidR="00AD56EE" w:rsidRDefault="00B026BA" w:rsidP="002C72A4">
            <w:pPr>
              <w:rPr>
                <w:lang w:val="en-US"/>
              </w:rPr>
            </w:pPr>
            <w:r>
              <w:rPr>
                <w:lang w:val="en-US"/>
              </w:rPr>
              <w:t>1</w:t>
            </w:r>
          </w:p>
        </w:tc>
      </w:tr>
      <w:tr w:rsidR="00AD56EE" w:rsidRPr="005C1B0A" w14:paraId="3254E7A7" w14:textId="77777777" w:rsidTr="002C72A4">
        <w:tc>
          <w:tcPr>
            <w:tcW w:w="7508" w:type="dxa"/>
          </w:tcPr>
          <w:p w14:paraId="5ED6D996" w14:textId="77777777" w:rsidR="00AD56EE" w:rsidRPr="00A3678A" w:rsidRDefault="00AD56EE" w:rsidP="002C72A4">
            <w:pPr>
              <w:rPr>
                <w:lang w:val="en-US"/>
              </w:rPr>
            </w:pPr>
            <w:r>
              <w:rPr>
                <w:lang w:val="en-US"/>
              </w:rPr>
              <w:t>Number of dialogues – stand alone – with different groups of C&amp;YP</w:t>
            </w:r>
          </w:p>
        </w:tc>
        <w:tc>
          <w:tcPr>
            <w:tcW w:w="1559" w:type="dxa"/>
          </w:tcPr>
          <w:p w14:paraId="73663039" w14:textId="6C1C07AE" w:rsidR="00AD56EE" w:rsidRDefault="00B026BA" w:rsidP="002C72A4">
            <w:pPr>
              <w:rPr>
                <w:lang w:val="en-US"/>
              </w:rPr>
            </w:pPr>
            <w:r>
              <w:rPr>
                <w:lang w:val="en-US"/>
              </w:rPr>
              <w:t>3</w:t>
            </w:r>
          </w:p>
        </w:tc>
      </w:tr>
      <w:tr w:rsidR="00AD56EE" w14:paraId="7CD779F8" w14:textId="77777777" w:rsidTr="002C72A4">
        <w:tc>
          <w:tcPr>
            <w:tcW w:w="7508" w:type="dxa"/>
          </w:tcPr>
          <w:p w14:paraId="7E47CFB3" w14:textId="77777777" w:rsidR="00AD56EE" w:rsidRDefault="00AD56EE" w:rsidP="002C72A4">
            <w:pPr>
              <w:rPr>
                <w:lang w:val="en-US"/>
              </w:rPr>
            </w:pPr>
            <w:r>
              <w:rPr>
                <w:lang w:val="en-US"/>
              </w:rPr>
              <w:t>Overall Number of participants</w:t>
            </w:r>
          </w:p>
        </w:tc>
        <w:tc>
          <w:tcPr>
            <w:tcW w:w="1559" w:type="dxa"/>
          </w:tcPr>
          <w:p w14:paraId="23F804A9" w14:textId="759A740F" w:rsidR="00AD56EE" w:rsidRDefault="00B026BA" w:rsidP="002C72A4">
            <w:pPr>
              <w:rPr>
                <w:lang w:val="en-US"/>
              </w:rPr>
            </w:pPr>
            <w:r>
              <w:rPr>
                <w:lang w:val="en-US"/>
              </w:rPr>
              <w:t>150</w:t>
            </w:r>
          </w:p>
        </w:tc>
      </w:tr>
      <w:tr w:rsidR="00AD56EE" w:rsidRPr="005C1B0A" w14:paraId="309FD757" w14:textId="77777777" w:rsidTr="002C72A4">
        <w:tc>
          <w:tcPr>
            <w:tcW w:w="7508" w:type="dxa"/>
          </w:tcPr>
          <w:p w14:paraId="716F103C" w14:textId="77777777" w:rsidR="00AD56EE" w:rsidRDefault="00AD56EE" w:rsidP="002C72A4">
            <w:pPr>
              <w:rPr>
                <w:lang w:val="en-US"/>
              </w:rPr>
            </w:pPr>
            <w:r>
              <w:rPr>
                <w:lang w:val="en-US"/>
              </w:rPr>
              <w:t>Age groups you have worked with</w:t>
            </w:r>
          </w:p>
        </w:tc>
        <w:tc>
          <w:tcPr>
            <w:tcW w:w="1559" w:type="dxa"/>
          </w:tcPr>
          <w:p w14:paraId="4CCEB26D" w14:textId="0685A241" w:rsidR="00AD56EE" w:rsidRDefault="00B026BA" w:rsidP="002C72A4">
            <w:pPr>
              <w:rPr>
                <w:lang w:val="en-US"/>
              </w:rPr>
            </w:pPr>
            <w:r>
              <w:rPr>
                <w:lang w:val="en-US"/>
              </w:rPr>
              <w:t>15-19</w:t>
            </w:r>
          </w:p>
        </w:tc>
      </w:tr>
      <w:tr w:rsidR="00AD56EE" w14:paraId="4623352F" w14:textId="77777777" w:rsidTr="002C72A4">
        <w:tc>
          <w:tcPr>
            <w:tcW w:w="7508" w:type="dxa"/>
          </w:tcPr>
          <w:p w14:paraId="7F14F2FA" w14:textId="77777777" w:rsidR="00AD56EE" w:rsidRDefault="00AD56EE" w:rsidP="002C72A4">
            <w:pPr>
              <w:rPr>
                <w:lang w:val="en-US"/>
              </w:rPr>
            </w:pPr>
            <w:r>
              <w:rPr>
                <w:lang w:val="en-US"/>
              </w:rPr>
              <w:t>Dates of Cycle 1</w:t>
            </w:r>
          </w:p>
        </w:tc>
        <w:tc>
          <w:tcPr>
            <w:tcW w:w="1559" w:type="dxa"/>
          </w:tcPr>
          <w:p w14:paraId="5D810CD1" w14:textId="0ABF02AB" w:rsidR="00AD56EE" w:rsidRDefault="00B026BA" w:rsidP="002C72A4">
            <w:pPr>
              <w:rPr>
                <w:lang w:val="en-US"/>
              </w:rPr>
            </w:pPr>
            <w:r>
              <w:rPr>
                <w:lang w:val="en-US"/>
              </w:rPr>
              <w:t>February-April 2017</w:t>
            </w:r>
          </w:p>
          <w:p w14:paraId="5CD60C66" w14:textId="07C80C04" w:rsidR="00B026BA" w:rsidRDefault="00B026BA" w:rsidP="002C72A4">
            <w:pPr>
              <w:rPr>
                <w:lang w:val="en-US"/>
              </w:rPr>
            </w:pPr>
            <w:r>
              <w:rPr>
                <w:lang w:val="en-US"/>
              </w:rPr>
              <w:t>17/05/2017</w:t>
            </w:r>
          </w:p>
          <w:p w14:paraId="61BA60DF" w14:textId="2081A69C" w:rsidR="00B026BA" w:rsidRDefault="00B026BA" w:rsidP="002C72A4">
            <w:pPr>
              <w:rPr>
                <w:lang w:val="en-US"/>
              </w:rPr>
            </w:pPr>
            <w:r>
              <w:rPr>
                <w:lang w:val="en-US"/>
              </w:rPr>
              <w:t>22/06/2017</w:t>
            </w:r>
          </w:p>
        </w:tc>
      </w:tr>
      <w:tr w:rsidR="00AD56EE" w14:paraId="10519010" w14:textId="77777777" w:rsidTr="002C72A4">
        <w:tc>
          <w:tcPr>
            <w:tcW w:w="7508" w:type="dxa"/>
          </w:tcPr>
          <w:p w14:paraId="4FBC34AC" w14:textId="77777777" w:rsidR="00AD56EE" w:rsidRDefault="00AD56EE" w:rsidP="002C72A4">
            <w:pPr>
              <w:rPr>
                <w:lang w:val="en-US"/>
              </w:rPr>
            </w:pPr>
            <w:r w:rsidRPr="00931BDC">
              <w:rPr>
                <w:b/>
                <w:sz w:val="28"/>
                <w:szCs w:val="28"/>
                <w:lang w:val="en-US"/>
              </w:rPr>
              <w:t>CYCLE 2</w:t>
            </w:r>
            <w:r>
              <w:t xml:space="preserve"> </w:t>
            </w:r>
          </w:p>
        </w:tc>
        <w:tc>
          <w:tcPr>
            <w:tcW w:w="1559" w:type="dxa"/>
          </w:tcPr>
          <w:p w14:paraId="023D9A35" w14:textId="77777777" w:rsidR="00AD56EE" w:rsidRDefault="00AD56EE" w:rsidP="002C72A4">
            <w:pPr>
              <w:rPr>
                <w:lang w:val="en-US"/>
              </w:rPr>
            </w:pPr>
          </w:p>
        </w:tc>
      </w:tr>
      <w:tr w:rsidR="00AD56EE" w:rsidRPr="00CC701A" w14:paraId="4392DB81" w14:textId="77777777" w:rsidTr="002C72A4">
        <w:tc>
          <w:tcPr>
            <w:tcW w:w="7508" w:type="dxa"/>
          </w:tcPr>
          <w:p w14:paraId="2410811F" w14:textId="77777777" w:rsidR="00AD56EE" w:rsidRDefault="00AD56EE" w:rsidP="002C72A4">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28363B6F" w14:textId="21AD40C4" w:rsidR="00AD56EE" w:rsidRDefault="00AD56EE" w:rsidP="002C72A4">
            <w:pPr>
              <w:rPr>
                <w:lang w:val="en-US"/>
              </w:rPr>
            </w:pPr>
          </w:p>
        </w:tc>
      </w:tr>
      <w:tr w:rsidR="00AD56EE" w:rsidRPr="005C1B0A" w14:paraId="0A15290C" w14:textId="77777777" w:rsidTr="002C72A4">
        <w:tc>
          <w:tcPr>
            <w:tcW w:w="7508" w:type="dxa"/>
          </w:tcPr>
          <w:p w14:paraId="73FBB6F5" w14:textId="77777777" w:rsidR="00AD56EE" w:rsidRPr="00A3678A" w:rsidRDefault="00AD56EE" w:rsidP="002C72A4">
            <w:pPr>
              <w:rPr>
                <w:lang w:val="en-US"/>
              </w:rPr>
            </w:pPr>
            <w:r w:rsidRPr="00527BE2">
              <w:rPr>
                <w:lang w:val="en-US"/>
              </w:rPr>
              <w:t>Number of dialogues – stand alone – with different groups of C&amp;YP</w:t>
            </w:r>
          </w:p>
        </w:tc>
        <w:tc>
          <w:tcPr>
            <w:tcW w:w="1559" w:type="dxa"/>
          </w:tcPr>
          <w:p w14:paraId="1AA6BFB4" w14:textId="5525A38F" w:rsidR="00AD56EE" w:rsidRDefault="00B026BA" w:rsidP="002C72A4">
            <w:pPr>
              <w:rPr>
                <w:lang w:val="en-US"/>
              </w:rPr>
            </w:pPr>
            <w:r>
              <w:rPr>
                <w:lang w:val="en-US"/>
              </w:rPr>
              <w:t>12</w:t>
            </w:r>
          </w:p>
        </w:tc>
      </w:tr>
      <w:tr w:rsidR="00AD56EE" w14:paraId="4D1F3F11" w14:textId="77777777" w:rsidTr="002C72A4">
        <w:tc>
          <w:tcPr>
            <w:tcW w:w="7508" w:type="dxa"/>
          </w:tcPr>
          <w:p w14:paraId="68D45DDD" w14:textId="77777777" w:rsidR="00AD56EE" w:rsidRPr="00F625A7" w:rsidRDefault="00AD56EE" w:rsidP="002C72A4">
            <w:pPr>
              <w:rPr>
                <w:lang w:val="en-US"/>
              </w:rPr>
            </w:pPr>
            <w:r>
              <w:rPr>
                <w:lang w:val="en-US"/>
              </w:rPr>
              <w:t>Overall Number of Participants</w:t>
            </w:r>
          </w:p>
        </w:tc>
        <w:tc>
          <w:tcPr>
            <w:tcW w:w="1559" w:type="dxa"/>
          </w:tcPr>
          <w:p w14:paraId="3621E371" w14:textId="44C5651A" w:rsidR="00AD56EE" w:rsidRDefault="00B026BA" w:rsidP="002C72A4">
            <w:pPr>
              <w:rPr>
                <w:lang w:val="en-US"/>
              </w:rPr>
            </w:pPr>
            <w:r>
              <w:rPr>
                <w:lang w:val="en-US"/>
              </w:rPr>
              <w:t>75</w:t>
            </w:r>
          </w:p>
        </w:tc>
      </w:tr>
      <w:tr w:rsidR="00AD56EE" w:rsidRPr="005C1B0A" w14:paraId="765828D2" w14:textId="77777777" w:rsidTr="002C72A4">
        <w:tc>
          <w:tcPr>
            <w:tcW w:w="7508" w:type="dxa"/>
          </w:tcPr>
          <w:p w14:paraId="42C340EC" w14:textId="77777777" w:rsidR="00AD56EE" w:rsidRDefault="00AD56EE" w:rsidP="002C72A4">
            <w:pPr>
              <w:rPr>
                <w:lang w:val="en-US"/>
              </w:rPr>
            </w:pPr>
            <w:r>
              <w:rPr>
                <w:lang w:val="en-US"/>
              </w:rPr>
              <w:t>Age groups you have worked with</w:t>
            </w:r>
          </w:p>
        </w:tc>
        <w:tc>
          <w:tcPr>
            <w:tcW w:w="1559" w:type="dxa"/>
          </w:tcPr>
          <w:p w14:paraId="579E7E17" w14:textId="4A5462B2" w:rsidR="00AD56EE" w:rsidRDefault="00B026BA" w:rsidP="002C72A4">
            <w:pPr>
              <w:rPr>
                <w:lang w:val="en-US"/>
              </w:rPr>
            </w:pPr>
            <w:r>
              <w:rPr>
                <w:lang w:val="en-US"/>
              </w:rPr>
              <w:t>15-19</w:t>
            </w:r>
          </w:p>
        </w:tc>
      </w:tr>
      <w:tr w:rsidR="00AD56EE" w:rsidRPr="00CC701A" w14:paraId="2F5943D0" w14:textId="77777777" w:rsidTr="002C72A4">
        <w:tc>
          <w:tcPr>
            <w:tcW w:w="7508" w:type="dxa"/>
          </w:tcPr>
          <w:p w14:paraId="2F22F2C8" w14:textId="77777777" w:rsidR="00AD56EE" w:rsidRDefault="00AD56EE" w:rsidP="002C72A4">
            <w:pPr>
              <w:rPr>
                <w:lang w:val="en-US"/>
              </w:rPr>
            </w:pPr>
            <w:r>
              <w:rPr>
                <w:lang w:val="en-US"/>
              </w:rPr>
              <w:t>Dates of Cycle 2</w:t>
            </w:r>
          </w:p>
        </w:tc>
        <w:tc>
          <w:tcPr>
            <w:tcW w:w="1559" w:type="dxa"/>
          </w:tcPr>
          <w:p w14:paraId="110A136E" w14:textId="77777777" w:rsidR="00AD56EE" w:rsidRDefault="00B026BA" w:rsidP="002C72A4">
            <w:pPr>
              <w:rPr>
                <w:lang w:val="en-US"/>
              </w:rPr>
            </w:pPr>
            <w:r>
              <w:rPr>
                <w:lang w:val="en-US"/>
              </w:rPr>
              <w:t>December 2017</w:t>
            </w:r>
          </w:p>
          <w:p w14:paraId="6AC8AB1C" w14:textId="5C7121CB" w:rsidR="00B026BA" w:rsidRDefault="00B026BA" w:rsidP="002C72A4">
            <w:pPr>
              <w:rPr>
                <w:lang w:val="en-US"/>
              </w:rPr>
            </w:pPr>
            <w:r>
              <w:rPr>
                <w:lang w:val="en-US"/>
              </w:rPr>
              <w:t>Delivery of the dialogue results: 22/12/2017</w:t>
            </w:r>
          </w:p>
        </w:tc>
      </w:tr>
    </w:tbl>
    <w:p w14:paraId="3328FD3D" w14:textId="69126C2E" w:rsidR="00AD56EE" w:rsidRPr="00AD56EE" w:rsidRDefault="00AD56EE" w:rsidP="00A16ED2">
      <w:pPr>
        <w:rPr>
          <w:lang w:val="en-US"/>
        </w:rPr>
      </w:pPr>
      <w:r>
        <w:rPr>
          <w:lang w:val="en-US"/>
        </w:rPr>
        <w:t xml:space="preserve"> </w:t>
      </w:r>
    </w:p>
    <w:p w14:paraId="26D986A1" w14:textId="25B82EF0" w:rsidR="00A16ED2" w:rsidRPr="00AD56EE" w:rsidRDefault="00A16ED2" w:rsidP="001B33AD">
      <w:pPr>
        <w:rPr>
          <w:sz w:val="28"/>
          <w:szCs w:val="28"/>
          <w:lang w:val="en-GB"/>
        </w:rPr>
      </w:pPr>
      <w:r w:rsidRPr="00527BE2">
        <w:rPr>
          <w:b/>
          <w:sz w:val="28"/>
          <w:szCs w:val="28"/>
          <w:lang w:val="en"/>
        </w:rPr>
        <w:t>Report of Social Dialogue sessions</w:t>
      </w:r>
      <w:r>
        <w:rPr>
          <w:b/>
          <w:sz w:val="28"/>
          <w:szCs w:val="28"/>
          <w:lang w:val="en"/>
        </w:rPr>
        <w:t xml:space="preserve"> – Section 2</w:t>
      </w:r>
    </w:p>
    <w:tbl>
      <w:tblPr>
        <w:tblStyle w:val="TableGrid"/>
        <w:tblW w:w="0" w:type="auto"/>
        <w:tblLook w:val="04A0" w:firstRow="1" w:lastRow="0" w:firstColumn="1" w:lastColumn="0" w:noHBand="0" w:noVBand="1"/>
      </w:tblPr>
      <w:tblGrid>
        <w:gridCol w:w="5200"/>
        <w:gridCol w:w="1111"/>
        <w:gridCol w:w="1072"/>
        <w:gridCol w:w="1111"/>
      </w:tblGrid>
      <w:tr w:rsidR="00DC35A0" w14:paraId="4C085B08" w14:textId="77777777" w:rsidTr="00DC35A0">
        <w:tc>
          <w:tcPr>
            <w:tcW w:w="5234" w:type="dxa"/>
          </w:tcPr>
          <w:p w14:paraId="0596B6CC" w14:textId="3A4BA13D" w:rsidR="00DC35A0" w:rsidRPr="005C1B0A" w:rsidRDefault="00DC35A0" w:rsidP="001B33AD">
            <w:pPr>
              <w:rPr>
                <w:rFonts w:ascii="Noto Sans" w:hAnsi="Noto Sans" w:cs="Noto Sans"/>
                <w:b/>
                <w:sz w:val="24"/>
                <w:szCs w:val="24"/>
                <w:lang w:val="en-US"/>
              </w:rPr>
            </w:pPr>
            <w:r w:rsidRPr="005C1B0A">
              <w:rPr>
                <w:rFonts w:ascii="Noto Sans" w:hAnsi="Noto Sans" w:cs="Noto Sans"/>
                <w:b/>
                <w:sz w:val="24"/>
                <w:szCs w:val="24"/>
                <w:lang w:val="en-US"/>
              </w:rPr>
              <w:t>Checklist for Dialogues – please tick as appropriate</w:t>
            </w:r>
          </w:p>
        </w:tc>
        <w:tc>
          <w:tcPr>
            <w:tcW w:w="1111" w:type="dxa"/>
          </w:tcPr>
          <w:p w14:paraId="01EF6EFA" w14:textId="63121D7F"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038" w:type="dxa"/>
          </w:tcPr>
          <w:p w14:paraId="72D61BFB" w14:textId="51FEDC3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111" w:type="dxa"/>
          </w:tcPr>
          <w:p w14:paraId="59812F81" w14:textId="18419ABD" w:rsidR="00DC35A0" w:rsidRDefault="00DC35A0" w:rsidP="001B33AD">
            <w:pPr>
              <w:rPr>
                <w:rFonts w:ascii="Noto Sans" w:hAnsi="Noto Sans" w:cs="Noto Sans"/>
                <w:b/>
                <w:sz w:val="24"/>
                <w:szCs w:val="24"/>
              </w:rPr>
            </w:pPr>
            <w:r>
              <w:rPr>
                <w:rFonts w:ascii="Noto Sans" w:hAnsi="Noto Sans" w:cs="Noto Sans"/>
                <w:b/>
                <w:sz w:val="24"/>
                <w:szCs w:val="24"/>
              </w:rPr>
              <w:t>CYCLE 3</w:t>
            </w:r>
          </w:p>
        </w:tc>
      </w:tr>
      <w:tr w:rsidR="00DC35A0" w:rsidRPr="005C1B0A" w14:paraId="2AE7A75D" w14:textId="77777777" w:rsidTr="00DC35A0">
        <w:tc>
          <w:tcPr>
            <w:tcW w:w="5234" w:type="dxa"/>
          </w:tcPr>
          <w:p w14:paraId="7799135A" w14:textId="4CE7CFB1" w:rsidR="00DC35A0" w:rsidRPr="005C1B0A" w:rsidRDefault="00DC35A0" w:rsidP="001B33AD">
            <w:pPr>
              <w:rPr>
                <w:rFonts w:ascii="Noto Sans" w:hAnsi="Noto Sans" w:cs="Noto Sans"/>
                <w:sz w:val="20"/>
                <w:szCs w:val="20"/>
                <w:lang w:val="en-US"/>
              </w:rPr>
            </w:pPr>
            <w:r w:rsidRPr="005C1B0A">
              <w:rPr>
                <w:rFonts w:ascii="Noto Sans" w:hAnsi="Noto Sans" w:cs="Noto Sans"/>
                <w:sz w:val="20"/>
                <w:szCs w:val="20"/>
                <w:lang w:val="en-US"/>
              </w:rPr>
              <w:t>Attendance sheet for each Dialogue session</w:t>
            </w:r>
          </w:p>
        </w:tc>
        <w:tc>
          <w:tcPr>
            <w:tcW w:w="1111" w:type="dxa"/>
          </w:tcPr>
          <w:p w14:paraId="46884E8B" w14:textId="0E5F4129" w:rsidR="00DC35A0" w:rsidRPr="005C1B0A" w:rsidRDefault="00FF0558" w:rsidP="001B33AD">
            <w:pPr>
              <w:rPr>
                <w:rFonts w:ascii="Noto Sans" w:hAnsi="Noto Sans" w:cs="Noto Sans"/>
                <w:b/>
                <w:sz w:val="24"/>
                <w:szCs w:val="24"/>
                <w:lang w:val="en-US"/>
              </w:rPr>
            </w:pPr>
            <w:r>
              <w:rPr>
                <w:rFonts w:ascii="Noto Sans" w:hAnsi="Noto Sans" w:cs="Noto Sans"/>
                <w:b/>
                <w:sz w:val="24"/>
                <w:szCs w:val="24"/>
                <w:lang w:val="en-US"/>
              </w:rPr>
              <w:t>X</w:t>
            </w:r>
          </w:p>
        </w:tc>
        <w:tc>
          <w:tcPr>
            <w:tcW w:w="1038" w:type="dxa"/>
          </w:tcPr>
          <w:p w14:paraId="0819CC0E" w14:textId="7753724C" w:rsidR="00DC35A0" w:rsidRPr="005C1B0A" w:rsidRDefault="00FF0558" w:rsidP="001B33AD">
            <w:pPr>
              <w:rPr>
                <w:rFonts w:ascii="Noto Sans" w:hAnsi="Noto Sans" w:cs="Noto Sans"/>
                <w:b/>
                <w:sz w:val="24"/>
                <w:szCs w:val="24"/>
                <w:lang w:val="en-US"/>
              </w:rPr>
            </w:pPr>
            <w:r>
              <w:rPr>
                <w:rFonts w:ascii="Noto Sans" w:hAnsi="Noto Sans" w:cs="Noto Sans"/>
                <w:b/>
                <w:sz w:val="24"/>
                <w:szCs w:val="24"/>
                <w:lang w:val="en-US"/>
              </w:rPr>
              <w:t>X</w:t>
            </w:r>
          </w:p>
        </w:tc>
        <w:tc>
          <w:tcPr>
            <w:tcW w:w="1111" w:type="dxa"/>
          </w:tcPr>
          <w:p w14:paraId="763A053B" w14:textId="01788883" w:rsidR="00DC35A0" w:rsidRPr="005C1B0A" w:rsidRDefault="00DC35A0" w:rsidP="001B33AD">
            <w:pPr>
              <w:rPr>
                <w:rFonts w:ascii="Noto Sans" w:hAnsi="Noto Sans" w:cs="Noto Sans"/>
                <w:b/>
                <w:sz w:val="24"/>
                <w:szCs w:val="24"/>
                <w:lang w:val="en-US"/>
              </w:rPr>
            </w:pPr>
          </w:p>
        </w:tc>
      </w:tr>
      <w:tr w:rsidR="00DC35A0" w:rsidRPr="005C1B0A" w14:paraId="2018E3E8" w14:textId="77777777" w:rsidTr="00DC35A0">
        <w:tc>
          <w:tcPr>
            <w:tcW w:w="5234" w:type="dxa"/>
          </w:tcPr>
          <w:p w14:paraId="140C693D" w14:textId="7E565091" w:rsidR="00DC35A0" w:rsidRPr="005C1B0A" w:rsidRDefault="00DC35A0" w:rsidP="001B33AD">
            <w:pPr>
              <w:rPr>
                <w:rFonts w:ascii="Noto Sans" w:hAnsi="Noto Sans" w:cs="Noto Sans"/>
                <w:sz w:val="20"/>
                <w:szCs w:val="20"/>
                <w:lang w:val="en-US"/>
              </w:rPr>
            </w:pPr>
            <w:r w:rsidRPr="005C1B0A">
              <w:rPr>
                <w:rFonts w:ascii="Noto Sans" w:hAnsi="Noto Sans" w:cs="Noto Sans"/>
                <w:sz w:val="20"/>
                <w:szCs w:val="20"/>
                <w:lang w:val="en-US"/>
              </w:rPr>
              <w:t xml:space="preserve">Consent forms signed from C&amp;YP and parents (if necessary) for participation and use of images </w:t>
            </w:r>
          </w:p>
        </w:tc>
        <w:tc>
          <w:tcPr>
            <w:tcW w:w="1111" w:type="dxa"/>
          </w:tcPr>
          <w:p w14:paraId="3B2E0374" w14:textId="63C46FD6" w:rsidR="00DC35A0" w:rsidRPr="005C1B0A" w:rsidRDefault="00B026BA" w:rsidP="001B33AD">
            <w:pPr>
              <w:rPr>
                <w:rFonts w:ascii="Noto Sans" w:hAnsi="Noto Sans" w:cs="Noto Sans"/>
                <w:b/>
                <w:sz w:val="24"/>
                <w:szCs w:val="24"/>
                <w:lang w:val="en-US"/>
              </w:rPr>
            </w:pPr>
            <w:r>
              <w:rPr>
                <w:rFonts w:ascii="Noto Sans" w:hAnsi="Noto Sans" w:cs="Noto Sans"/>
                <w:b/>
                <w:sz w:val="24"/>
                <w:szCs w:val="24"/>
                <w:lang w:val="en-US"/>
              </w:rPr>
              <w:t>X</w:t>
            </w:r>
          </w:p>
        </w:tc>
        <w:tc>
          <w:tcPr>
            <w:tcW w:w="1038" w:type="dxa"/>
          </w:tcPr>
          <w:p w14:paraId="27EBB088" w14:textId="77777777" w:rsidR="00DC35A0" w:rsidRPr="005C1B0A" w:rsidRDefault="00DC35A0" w:rsidP="001B33AD">
            <w:pPr>
              <w:rPr>
                <w:rFonts w:ascii="Noto Sans" w:hAnsi="Noto Sans" w:cs="Noto Sans"/>
                <w:b/>
                <w:sz w:val="24"/>
                <w:szCs w:val="24"/>
                <w:lang w:val="en-US"/>
              </w:rPr>
            </w:pPr>
          </w:p>
        </w:tc>
        <w:tc>
          <w:tcPr>
            <w:tcW w:w="1111" w:type="dxa"/>
          </w:tcPr>
          <w:p w14:paraId="6F475F1E" w14:textId="50BE19AC" w:rsidR="00DC35A0" w:rsidRPr="005C1B0A" w:rsidRDefault="00DC35A0" w:rsidP="001B33AD">
            <w:pPr>
              <w:rPr>
                <w:rFonts w:ascii="Noto Sans" w:hAnsi="Noto Sans" w:cs="Noto Sans"/>
                <w:b/>
                <w:sz w:val="24"/>
                <w:szCs w:val="24"/>
                <w:lang w:val="en-US"/>
              </w:rPr>
            </w:pPr>
          </w:p>
        </w:tc>
      </w:tr>
      <w:tr w:rsidR="00DC35A0" w14:paraId="35AA3209" w14:textId="77777777" w:rsidTr="00DC35A0">
        <w:tc>
          <w:tcPr>
            <w:tcW w:w="5234" w:type="dxa"/>
          </w:tcPr>
          <w:p w14:paraId="75EC053C" w14:textId="33FFEDD4" w:rsidR="00DC35A0" w:rsidRPr="007266E7" w:rsidRDefault="00DC35A0" w:rsidP="001B33AD">
            <w:pPr>
              <w:rPr>
                <w:rFonts w:ascii="Noto Sans" w:hAnsi="Noto Sans" w:cs="Noto Sans"/>
                <w:sz w:val="20"/>
                <w:szCs w:val="20"/>
              </w:rPr>
            </w:pPr>
            <w:r>
              <w:rPr>
                <w:rFonts w:ascii="Noto Sans" w:hAnsi="Noto Sans" w:cs="Noto Sans"/>
                <w:sz w:val="20"/>
                <w:szCs w:val="20"/>
              </w:rPr>
              <w:t>Did you take photographs?</w:t>
            </w:r>
          </w:p>
        </w:tc>
        <w:tc>
          <w:tcPr>
            <w:tcW w:w="1111" w:type="dxa"/>
          </w:tcPr>
          <w:p w14:paraId="7A91B359" w14:textId="020349F9" w:rsidR="00DC35A0" w:rsidRDefault="00B026BA" w:rsidP="001B33AD">
            <w:pPr>
              <w:rPr>
                <w:rFonts w:ascii="Noto Sans" w:hAnsi="Noto Sans" w:cs="Noto Sans"/>
                <w:b/>
                <w:sz w:val="24"/>
                <w:szCs w:val="24"/>
              </w:rPr>
            </w:pPr>
            <w:r>
              <w:rPr>
                <w:rFonts w:ascii="Noto Sans" w:hAnsi="Noto Sans" w:cs="Noto Sans"/>
                <w:b/>
                <w:sz w:val="24"/>
                <w:szCs w:val="24"/>
              </w:rPr>
              <w:t>X</w:t>
            </w:r>
          </w:p>
        </w:tc>
        <w:tc>
          <w:tcPr>
            <w:tcW w:w="1038" w:type="dxa"/>
          </w:tcPr>
          <w:p w14:paraId="0161E4D9" w14:textId="77777777" w:rsidR="00DC35A0" w:rsidRDefault="00DC35A0" w:rsidP="001B33AD">
            <w:pPr>
              <w:rPr>
                <w:rFonts w:ascii="Noto Sans" w:hAnsi="Noto Sans" w:cs="Noto Sans"/>
                <w:b/>
                <w:sz w:val="24"/>
                <w:szCs w:val="24"/>
              </w:rPr>
            </w:pPr>
          </w:p>
        </w:tc>
        <w:tc>
          <w:tcPr>
            <w:tcW w:w="1111" w:type="dxa"/>
          </w:tcPr>
          <w:p w14:paraId="429A548B" w14:textId="47C5913E" w:rsidR="00DC35A0" w:rsidRDefault="00DC35A0" w:rsidP="001B33AD">
            <w:pPr>
              <w:rPr>
                <w:rFonts w:ascii="Noto Sans" w:hAnsi="Noto Sans" w:cs="Noto Sans"/>
                <w:b/>
                <w:sz w:val="24"/>
                <w:szCs w:val="24"/>
              </w:rPr>
            </w:pPr>
          </w:p>
        </w:tc>
      </w:tr>
      <w:tr w:rsidR="00DC35A0" w:rsidRPr="005C1B0A" w14:paraId="55C4A36F" w14:textId="77777777" w:rsidTr="00DC35A0">
        <w:tc>
          <w:tcPr>
            <w:tcW w:w="5234" w:type="dxa"/>
          </w:tcPr>
          <w:p w14:paraId="4ACAC975" w14:textId="77777777" w:rsidR="00DC35A0" w:rsidRPr="005C1B0A" w:rsidRDefault="00DC35A0" w:rsidP="001B33AD">
            <w:pPr>
              <w:rPr>
                <w:rFonts w:ascii="Noto Sans" w:hAnsi="Noto Sans" w:cs="Noto Sans"/>
                <w:sz w:val="20"/>
                <w:szCs w:val="20"/>
                <w:lang w:val="en-US"/>
              </w:rPr>
            </w:pPr>
            <w:r w:rsidRPr="005C1B0A">
              <w:rPr>
                <w:rFonts w:ascii="Noto Sans" w:hAnsi="Noto Sans" w:cs="Noto Sans"/>
                <w:sz w:val="20"/>
                <w:szCs w:val="20"/>
                <w:lang w:val="en-US"/>
              </w:rPr>
              <w:t>Other evidence gathering tool used?</w:t>
            </w:r>
          </w:p>
          <w:p w14:paraId="5D4E5F6E" w14:textId="1301E56A" w:rsidR="00DC35A0" w:rsidRPr="005C1B0A" w:rsidRDefault="00DC35A0" w:rsidP="001B33AD">
            <w:pPr>
              <w:rPr>
                <w:rFonts w:ascii="Noto Sans" w:hAnsi="Noto Sans" w:cs="Noto Sans"/>
                <w:sz w:val="20"/>
                <w:szCs w:val="20"/>
                <w:lang w:val="en-US"/>
              </w:rPr>
            </w:pPr>
          </w:p>
        </w:tc>
        <w:tc>
          <w:tcPr>
            <w:tcW w:w="1111" w:type="dxa"/>
          </w:tcPr>
          <w:p w14:paraId="22AFE8D6" w14:textId="53399824" w:rsidR="00DC35A0" w:rsidRPr="005C1B0A" w:rsidRDefault="00B026BA" w:rsidP="001B33AD">
            <w:pPr>
              <w:rPr>
                <w:rFonts w:ascii="Noto Sans" w:hAnsi="Noto Sans" w:cs="Noto Sans"/>
                <w:b/>
                <w:sz w:val="24"/>
                <w:szCs w:val="24"/>
                <w:lang w:val="en-US"/>
              </w:rPr>
            </w:pPr>
            <w:r>
              <w:rPr>
                <w:rFonts w:ascii="Noto Sans" w:hAnsi="Noto Sans" w:cs="Noto Sans"/>
                <w:b/>
                <w:sz w:val="24"/>
                <w:szCs w:val="24"/>
                <w:lang w:val="en-US"/>
              </w:rPr>
              <w:t>X</w:t>
            </w:r>
          </w:p>
        </w:tc>
        <w:tc>
          <w:tcPr>
            <w:tcW w:w="1038" w:type="dxa"/>
          </w:tcPr>
          <w:p w14:paraId="6BA09EB5" w14:textId="5754B47C" w:rsidR="00DC35A0" w:rsidRPr="005C1B0A" w:rsidRDefault="00FF0558" w:rsidP="001B33AD">
            <w:pPr>
              <w:rPr>
                <w:rFonts w:ascii="Noto Sans" w:hAnsi="Noto Sans" w:cs="Noto Sans"/>
                <w:b/>
                <w:sz w:val="24"/>
                <w:szCs w:val="24"/>
                <w:lang w:val="en-US"/>
              </w:rPr>
            </w:pPr>
            <w:r>
              <w:rPr>
                <w:rFonts w:ascii="Noto Sans" w:hAnsi="Noto Sans" w:cs="Noto Sans"/>
                <w:b/>
                <w:sz w:val="24"/>
                <w:szCs w:val="24"/>
                <w:lang w:val="en-US"/>
              </w:rPr>
              <w:t>X</w:t>
            </w:r>
          </w:p>
        </w:tc>
        <w:tc>
          <w:tcPr>
            <w:tcW w:w="1111" w:type="dxa"/>
          </w:tcPr>
          <w:p w14:paraId="51842678" w14:textId="0DCF7AA4" w:rsidR="00DC35A0" w:rsidRPr="005C1B0A" w:rsidRDefault="00DC35A0" w:rsidP="001B33AD">
            <w:pPr>
              <w:rPr>
                <w:rFonts w:ascii="Noto Sans" w:hAnsi="Noto Sans" w:cs="Noto Sans"/>
                <w:b/>
                <w:sz w:val="24"/>
                <w:szCs w:val="24"/>
                <w:lang w:val="en-US"/>
              </w:rPr>
            </w:pPr>
          </w:p>
        </w:tc>
      </w:tr>
    </w:tbl>
    <w:p w14:paraId="394FC6B6" w14:textId="27DA0B18" w:rsidR="007266E7" w:rsidRPr="005C1B0A" w:rsidRDefault="007266E7" w:rsidP="001B33AD">
      <w:pPr>
        <w:rPr>
          <w:rFonts w:ascii="Noto Sans" w:hAnsi="Noto Sans" w:cs="Noto Sans"/>
          <w:b/>
          <w:sz w:val="24"/>
          <w:szCs w:val="24"/>
          <w:lang w:val="en-US"/>
        </w:rPr>
      </w:pPr>
    </w:p>
    <w:p w14:paraId="72E867AA" w14:textId="3FA30C12" w:rsidR="00DC35A0" w:rsidRPr="005C1B0A" w:rsidRDefault="00DC35A0" w:rsidP="001B33AD">
      <w:pPr>
        <w:rPr>
          <w:rFonts w:ascii="Noto Sans" w:hAnsi="Noto Sans" w:cs="Noto Sans"/>
          <w:b/>
          <w:sz w:val="24"/>
          <w:szCs w:val="24"/>
          <w:lang w:val="en-US"/>
        </w:rPr>
      </w:pPr>
      <w:r w:rsidRPr="005C1B0A">
        <w:rPr>
          <w:rFonts w:ascii="Noto Sans" w:hAnsi="Noto Sans" w:cs="Noto Sans"/>
          <w:b/>
          <w:sz w:val="24"/>
          <w:szCs w:val="24"/>
          <w:lang w:val="en-US"/>
        </w:rPr>
        <w:t>For each set of Dialogues  - how long did they last approximately?</w:t>
      </w:r>
    </w:p>
    <w:p w14:paraId="6D12DB57" w14:textId="5B102C52" w:rsidR="00DC35A0" w:rsidRDefault="00DC35A0" w:rsidP="001B33AD">
      <w:pPr>
        <w:rPr>
          <w:rFonts w:ascii="Noto Sans" w:hAnsi="Noto Sans" w:cs="Noto Sans"/>
          <w:b/>
          <w:sz w:val="24"/>
          <w:szCs w:val="24"/>
        </w:rPr>
      </w:pPr>
      <w:r>
        <w:rPr>
          <w:rFonts w:ascii="Noto Sans" w:hAnsi="Noto Sans" w:cs="Noto Sans"/>
          <w:b/>
          <w:sz w:val="24"/>
          <w:szCs w:val="24"/>
        </w:rPr>
        <w:lastRenderedPageBreak/>
        <w:t>Add more rows if needed</w:t>
      </w:r>
    </w:p>
    <w:tbl>
      <w:tblPr>
        <w:tblStyle w:val="TableGrid"/>
        <w:tblW w:w="0" w:type="auto"/>
        <w:tblLook w:val="04A0" w:firstRow="1" w:lastRow="0" w:firstColumn="1" w:lastColumn="0" w:noHBand="0" w:noVBand="1"/>
      </w:tblPr>
      <w:tblGrid>
        <w:gridCol w:w="1611"/>
        <w:gridCol w:w="2011"/>
        <w:gridCol w:w="1218"/>
        <w:gridCol w:w="1367"/>
        <w:gridCol w:w="2287"/>
      </w:tblGrid>
      <w:tr w:rsidR="00DC35A0" w:rsidRPr="00CC701A" w14:paraId="6D543266" w14:textId="77777777" w:rsidTr="00DC35A0">
        <w:tc>
          <w:tcPr>
            <w:tcW w:w="1616" w:type="dxa"/>
          </w:tcPr>
          <w:p w14:paraId="3D994325" w14:textId="403440E4" w:rsidR="00DC35A0" w:rsidRDefault="00DC35A0" w:rsidP="001B33AD">
            <w:pPr>
              <w:rPr>
                <w:rFonts w:ascii="Noto Sans" w:hAnsi="Noto Sans" w:cs="Noto Sans"/>
                <w:b/>
                <w:sz w:val="24"/>
                <w:szCs w:val="24"/>
              </w:rPr>
            </w:pPr>
            <w:r>
              <w:rPr>
                <w:rFonts w:ascii="Noto Sans" w:hAnsi="Noto Sans" w:cs="Noto Sans"/>
                <w:b/>
                <w:sz w:val="24"/>
                <w:szCs w:val="24"/>
              </w:rPr>
              <w:t>Dialogues</w:t>
            </w:r>
          </w:p>
        </w:tc>
        <w:tc>
          <w:tcPr>
            <w:tcW w:w="1974" w:type="dxa"/>
          </w:tcPr>
          <w:p w14:paraId="3BB1BCA8" w14:textId="6AA0E2CD" w:rsidR="00DC35A0" w:rsidRPr="005C1B0A" w:rsidRDefault="00DC35A0" w:rsidP="001B33AD">
            <w:pPr>
              <w:rPr>
                <w:rFonts w:ascii="Noto Sans" w:hAnsi="Noto Sans" w:cs="Noto Sans"/>
                <w:b/>
                <w:sz w:val="24"/>
                <w:szCs w:val="24"/>
                <w:lang w:val="en-US"/>
              </w:rPr>
            </w:pPr>
            <w:r w:rsidRPr="005C1B0A">
              <w:rPr>
                <w:rFonts w:ascii="Noto Sans" w:hAnsi="Noto Sans" w:cs="Noto Sans"/>
                <w:b/>
                <w:sz w:val="24"/>
                <w:szCs w:val="24"/>
                <w:lang w:val="en-US"/>
              </w:rPr>
              <w:t>Once a week/2 weeks/month??</w:t>
            </w:r>
          </w:p>
        </w:tc>
        <w:tc>
          <w:tcPr>
            <w:tcW w:w="1225" w:type="dxa"/>
          </w:tcPr>
          <w:p w14:paraId="2C9F472F" w14:textId="04AB8B7E" w:rsidR="00DC35A0" w:rsidRDefault="00DC35A0" w:rsidP="001B33AD">
            <w:pPr>
              <w:rPr>
                <w:rFonts w:ascii="Noto Sans" w:hAnsi="Noto Sans" w:cs="Noto Sans"/>
                <w:b/>
                <w:sz w:val="24"/>
                <w:szCs w:val="24"/>
              </w:rPr>
            </w:pPr>
            <w:r>
              <w:rPr>
                <w:rFonts w:ascii="Noto Sans" w:hAnsi="Noto Sans" w:cs="Noto Sans"/>
                <w:b/>
                <w:sz w:val="24"/>
                <w:szCs w:val="24"/>
              </w:rPr>
              <w:t>Under 2 hours</w:t>
            </w:r>
          </w:p>
        </w:tc>
        <w:tc>
          <w:tcPr>
            <w:tcW w:w="1368" w:type="dxa"/>
          </w:tcPr>
          <w:p w14:paraId="757A9ADB" w14:textId="536FEFA3" w:rsidR="00DC35A0" w:rsidRDefault="00DC35A0" w:rsidP="001B33AD">
            <w:pPr>
              <w:rPr>
                <w:rFonts w:ascii="Noto Sans" w:hAnsi="Noto Sans" w:cs="Noto Sans"/>
                <w:b/>
                <w:sz w:val="24"/>
                <w:szCs w:val="24"/>
              </w:rPr>
            </w:pPr>
            <w:r>
              <w:rPr>
                <w:rFonts w:ascii="Noto Sans" w:hAnsi="Noto Sans" w:cs="Noto Sans"/>
                <w:b/>
                <w:sz w:val="24"/>
                <w:szCs w:val="24"/>
              </w:rPr>
              <w:t>Over 2 hours</w:t>
            </w:r>
          </w:p>
        </w:tc>
        <w:tc>
          <w:tcPr>
            <w:tcW w:w="2311" w:type="dxa"/>
          </w:tcPr>
          <w:p w14:paraId="7B93BA04" w14:textId="37856F0B" w:rsidR="00DC35A0" w:rsidRPr="005C1B0A" w:rsidRDefault="00DC35A0" w:rsidP="001B33AD">
            <w:pPr>
              <w:rPr>
                <w:rFonts w:ascii="Noto Sans" w:hAnsi="Noto Sans" w:cs="Noto Sans"/>
                <w:b/>
                <w:sz w:val="24"/>
                <w:szCs w:val="24"/>
                <w:lang w:val="en-US"/>
              </w:rPr>
            </w:pPr>
            <w:r w:rsidRPr="005C1B0A">
              <w:rPr>
                <w:rFonts w:ascii="Noto Sans" w:hAnsi="Noto Sans" w:cs="Noto Sans"/>
                <w:b/>
                <w:sz w:val="24"/>
                <w:szCs w:val="24"/>
                <w:lang w:val="en-US"/>
              </w:rPr>
              <w:t xml:space="preserve">One off </w:t>
            </w:r>
            <w:r w:rsidR="00C40920" w:rsidRPr="005C1B0A">
              <w:rPr>
                <w:rFonts w:ascii="Noto Sans" w:hAnsi="Noto Sans" w:cs="Noto Sans"/>
                <w:b/>
                <w:sz w:val="24"/>
                <w:szCs w:val="24"/>
                <w:lang w:val="en-US"/>
              </w:rPr>
              <w:t>sessi</w:t>
            </w:r>
            <w:r w:rsidR="009A347D">
              <w:rPr>
                <w:rFonts w:ascii="Noto Sans" w:hAnsi="Noto Sans" w:cs="Noto Sans"/>
                <w:b/>
                <w:sz w:val="24"/>
                <w:szCs w:val="24"/>
                <w:lang w:val="en-US"/>
              </w:rPr>
              <w:t>o</w:t>
            </w:r>
            <w:r w:rsidR="00C40920" w:rsidRPr="005C1B0A">
              <w:rPr>
                <w:rFonts w:ascii="Noto Sans" w:hAnsi="Noto Sans" w:cs="Noto Sans"/>
                <w:b/>
                <w:sz w:val="24"/>
                <w:szCs w:val="24"/>
                <w:lang w:val="en-US"/>
              </w:rPr>
              <w:t>n- how long?</w:t>
            </w:r>
          </w:p>
        </w:tc>
      </w:tr>
      <w:tr w:rsidR="00DC35A0" w:rsidRPr="00CC701A" w14:paraId="5F1E73D4" w14:textId="77777777" w:rsidTr="00DC35A0">
        <w:tc>
          <w:tcPr>
            <w:tcW w:w="1616" w:type="dxa"/>
          </w:tcPr>
          <w:p w14:paraId="521E5223" w14:textId="7B634F44"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74" w:type="dxa"/>
          </w:tcPr>
          <w:p w14:paraId="7041F5E2" w14:textId="2C237C14" w:rsidR="00DC35A0" w:rsidRDefault="00FF0558" w:rsidP="001B33AD">
            <w:pPr>
              <w:rPr>
                <w:rFonts w:ascii="Noto Sans" w:hAnsi="Noto Sans" w:cs="Noto Sans"/>
                <w:b/>
                <w:sz w:val="24"/>
                <w:szCs w:val="24"/>
              </w:rPr>
            </w:pPr>
            <w:r>
              <w:rPr>
                <w:rFonts w:ascii="Noto Sans" w:hAnsi="Noto Sans" w:cs="Noto Sans"/>
                <w:b/>
                <w:sz w:val="24"/>
                <w:szCs w:val="24"/>
              </w:rPr>
              <w:t>1 dialogue lasted 3 months</w:t>
            </w:r>
          </w:p>
        </w:tc>
        <w:tc>
          <w:tcPr>
            <w:tcW w:w="1225" w:type="dxa"/>
          </w:tcPr>
          <w:p w14:paraId="2D82D1E5" w14:textId="77777777" w:rsidR="00DC35A0" w:rsidRDefault="00DC35A0" w:rsidP="001B33AD">
            <w:pPr>
              <w:rPr>
                <w:rFonts w:ascii="Noto Sans" w:hAnsi="Noto Sans" w:cs="Noto Sans"/>
                <w:b/>
                <w:sz w:val="24"/>
                <w:szCs w:val="24"/>
              </w:rPr>
            </w:pPr>
          </w:p>
        </w:tc>
        <w:tc>
          <w:tcPr>
            <w:tcW w:w="1368" w:type="dxa"/>
          </w:tcPr>
          <w:p w14:paraId="0EBAFC29" w14:textId="3FAE12CB" w:rsidR="00DC35A0" w:rsidRPr="009A347D" w:rsidRDefault="00FF0558" w:rsidP="001B33AD">
            <w:pPr>
              <w:rPr>
                <w:rFonts w:ascii="Noto Sans" w:hAnsi="Noto Sans" w:cs="Noto Sans"/>
                <w:b/>
                <w:sz w:val="24"/>
                <w:szCs w:val="24"/>
                <w:lang w:val="en-US"/>
              </w:rPr>
            </w:pPr>
            <w:r w:rsidRPr="009A347D">
              <w:rPr>
                <w:rFonts w:ascii="Noto Sans" w:hAnsi="Noto Sans" w:cs="Noto Sans"/>
                <w:b/>
                <w:sz w:val="24"/>
                <w:szCs w:val="24"/>
                <w:lang w:val="en-US"/>
              </w:rPr>
              <w:t>3</w:t>
            </w:r>
            <w:r w:rsidR="00C34637" w:rsidRPr="009A347D">
              <w:rPr>
                <w:rFonts w:ascii="Noto Sans" w:hAnsi="Noto Sans" w:cs="Noto Sans"/>
                <w:b/>
                <w:sz w:val="24"/>
                <w:szCs w:val="24"/>
                <w:lang w:val="en-US"/>
              </w:rPr>
              <w:t xml:space="preserve"> stand-alone dialogues l</w:t>
            </w:r>
            <w:r w:rsidR="009A347D" w:rsidRPr="009A347D">
              <w:rPr>
                <w:rFonts w:ascii="Noto Sans" w:hAnsi="Noto Sans" w:cs="Noto Sans"/>
                <w:b/>
                <w:sz w:val="24"/>
                <w:szCs w:val="24"/>
                <w:lang w:val="en-US"/>
              </w:rPr>
              <w:t>asted 2 hour</w:t>
            </w:r>
            <w:r w:rsidR="009A347D">
              <w:rPr>
                <w:rFonts w:ascii="Noto Sans" w:hAnsi="Noto Sans" w:cs="Noto Sans"/>
                <w:b/>
                <w:sz w:val="24"/>
                <w:szCs w:val="24"/>
                <w:lang w:val="en-US"/>
              </w:rPr>
              <w:t>s and half</w:t>
            </w:r>
          </w:p>
        </w:tc>
        <w:tc>
          <w:tcPr>
            <w:tcW w:w="2311" w:type="dxa"/>
          </w:tcPr>
          <w:p w14:paraId="36686CB0" w14:textId="77777777" w:rsidR="00DC35A0" w:rsidRPr="009A347D" w:rsidRDefault="00DC35A0" w:rsidP="001B33AD">
            <w:pPr>
              <w:rPr>
                <w:rFonts w:ascii="Noto Sans" w:hAnsi="Noto Sans" w:cs="Noto Sans"/>
                <w:b/>
                <w:sz w:val="24"/>
                <w:szCs w:val="24"/>
                <w:lang w:val="en-US"/>
              </w:rPr>
            </w:pPr>
          </w:p>
        </w:tc>
      </w:tr>
      <w:tr w:rsidR="00DC35A0" w:rsidRPr="00CC701A" w14:paraId="79C5B4A9" w14:textId="77777777" w:rsidTr="00DC35A0">
        <w:tc>
          <w:tcPr>
            <w:tcW w:w="1616" w:type="dxa"/>
          </w:tcPr>
          <w:p w14:paraId="2E4E6854" w14:textId="48C5194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974" w:type="dxa"/>
          </w:tcPr>
          <w:p w14:paraId="11052FF7" w14:textId="166976B2" w:rsidR="00DC35A0" w:rsidRPr="00C34637" w:rsidRDefault="00FF0558" w:rsidP="001B33AD">
            <w:pPr>
              <w:rPr>
                <w:rFonts w:ascii="Noto Sans" w:hAnsi="Noto Sans" w:cs="Noto Sans"/>
                <w:b/>
                <w:sz w:val="24"/>
                <w:szCs w:val="24"/>
                <w:lang w:val="en-US"/>
              </w:rPr>
            </w:pPr>
            <w:r w:rsidRPr="00C34637">
              <w:rPr>
                <w:rFonts w:ascii="Noto Sans" w:hAnsi="Noto Sans" w:cs="Noto Sans"/>
                <w:b/>
                <w:sz w:val="24"/>
                <w:szCs w:val="24"/>
                <w:lang w:val="en-US"/>
              </w:rPr>
              <w:t>All the dialogues lasted 1 month</w:t>
            </w:r>
          </w:p>
        </w:tc>
        <w:tc>
          <w:tcPr>
            <w:tcW w:w="1225" w:type="dxa"/>
          </w:tcPr>
          <w:p w14:paraId="0F0DDB38" w14:textId="77777777" w:rsidR="00DC35A0" w:rsidRPr="00C34637" w:rsidRDefault="00DC35A0" w:rsidP="001B33AD">
            <w:pPr>
              <w:rPr>
                <w:rFonts w:ascii="Noto Sans" w:hAnsi="Noto Sans" w:cs="Noto Sans"/>
                <w:b/>
                <w:sz w:val="24"/>
                <w:szCs w:val="24"/>
                <w:lang w:val="en-US"/>
              </w:rPr>
            </w:pPr>
          </w:p>
        </w:tc>
        <w:tc>
          <w:tcPr>
            <w:tcW w:w="1368" w:type="dxa"/>
          </w:tcPr>
          <w:p w14:paraId="219FA792" w14:textId="77777777" w:rsidR="00DC35A0" w:rsidRPr="00C34637" w:rsidRDefault="00DC35A0" w:rsidP="001B33AD">
            <w:pPr>
              <w:rPr>
                <w:rFonts w:ascii="Noto Sans" w:hAnsi="Noto Sans" w:cs="Noto Sans"/>
                <w:b/>
                <w:sz w:val="24"/>
                <w:szCs w:val="24"/>
                <w:lang w:val="en-US"/>
              </w:rPr>
            </w:pPr>
          </w:p>
        </w:tc>
        <w:tc>
          <w:tcPr>
            <w:tcW w:w="2311" w:type="dxa"/>
          </w:tcPr>
          <w:p w14:paraId="04EC56AC" w14:textId="77777777" w:rsidR="00DC35A0" w:rsidRPr="00C34637" w:rsidRDefault="00DC35A0" w:rsidP="001B33AD">
            <w:pPr>
              <w:rPr>
                <w:rFonts w:ascii="Noto Sans" w:hAnsi="Noto Sans" w:cs="Noto Sans"/>
                <w:b/>
                <w:sz w:val="24"/>
                <w:szCs w:val="24"/>
                <w:lang w:val="en-US"/>
              </w:rPr>
            </w:pPr>
          </w:p>
        </w:tc>
      </w:tr>
      <w:tr w:rsidR="00DC35A0" w14:paraId="36188736" w14:textId="77777777" w:rsidTr="00DC35A0">
        <w:tc>
          <w:tcPr>
            <w:tcW w:w="1616" w:type="dxa"/>
          </w:tcPr>
          <w:p w14:paraId="30B0AFBB" w14:textId="22FACB17" w:rsidR="00DC35A0" w:rsidRDefault="00DC35A0" w:rsidP="001B33AD">
            <w:pPr>
              <w:rPr>
                <w:rFonts w:ascii="Noto Sans" w:hAnsi="Noto Sans" w:cs="Noto Sans"/>
                <w:b/>
                <w:sz w:val="24"/>
                <w:szCs w:val="24"/>
              </w:rPr>
            </w:pPr>
            <w:r>
              <w:rPr>
                <w:rFonts w:ascii="Noto Sans" w:hAnsi="Noto Sans" w:cs="Noto Sans"/>
                <w:b/>
                <w:sz w:val="24"/>
                <w:szCs w:val="24"/>
              </w:rPr>
              <w:t>Cycle 3</w:t>
            </w:r>
          </w:p>
        </w:tc>
        <w:tc>
          <w:tcPr>
            <w:tcW w:w="1974" w:type="dxa"/>
          </w:tcPr>
          <w:p w14:paraId="055267FD" w14:textId="0D590A79" w:rsidR="00DC35A0" w:rsidRDefault="009A347D" w:rsidP="001B33AD">
            <w:pPr>
              <w:rPr>
                <w:rFonts w:ascii="Noto Sans" w:hAnsi="Noto Sans" w:cs="Noto Sans"/>
                <w:b/>
                <w:sz w:val="24"/>
                <w:szCs w:val="24"/>
              </w:rPr>
            </w:pPr>
            <w:r>
              <w:rPr>
                <w:rFonts w:ascii="Noto Sans" w:hAnsi="Noto Sans" w:cs="Noto Sans"/>
                <w:b/>
                <w:sz w:val="24"/>
                <w:szCs w:val="24"/>
              </w:rPr>
              <w:t>N/A</w:t>
            </w:r>
          </w:p>
        </w:tc>
        <w:tc>
          <w:tcPr>
            <w:tcW w:w="1225" w:type="dxa"/>
          </w:tcPr>
          <w:p w14:paraId="456BFA39" w14:textId="076158A7" w:rsidR="00DC35A0" w:rsidRDefault="009A347D" w:rsidP="001B33AD">
            <w:pPr>
              <w:rPr>
                <w:rFonts w:ascii="Noto Sans" w:hAnsi="Noto Sans" w:cs="Noto Sans"/>
                <w:b/>
                <w:sz w:val="24"/>
                <w:szCs w:val="24"/>
              </w:rPr>
            </w:pPr>
            <w:r>
              <w:rPr>
                <w:rFonts w:ascii="Noto Sans" w:hAnsi="Noto Sans" w:cs="Noto Sans"/>
                <w:b/>
                <w:sz w:val="24"/>
                <w:szCs w:val="24"/>
              </w:rPr>
              <w:t>N/A</w:t>
            </w:r>
          </w:p>
        </w:tc>
        <w:tc>
          <w:tcPr>
            <w:tcW w:w="1368" w:type="dxa"/>
          </w:tcPr>
          <w:p w14:paraId="5A6B4814" w14:textId="3C92C3E7" w:rsidR="00DC35A0" w:rsidRDefault="009A347D" w:rsidP="001B33AD">
            <w:pPr>
              <w:rPr>
                <w:rFonts w:ascii="Noto Sans" w:hAnsi="Noto Sans" w:cs="Noto Sans"/>
                <w:b/>
                <w:sz w:val="24"/>
                <w:szCs w:val="24"/>
              </w:rPr>
            </w:pPr>
            <w:r>
              <w:rPr>
                <w:rFonts w:ascii="Noto Sans" w:hAnsi="Noto Sans" w:cs="Noto Sans"/>
                <w:b/>
                <w:sz w:val="24"/>
                <w:szCs w:val="24"/>
              </w:rPr>
              <w:t>N/A</w:t>
            </w:r>
          </w:p>
        </w:tc>
        <w:tc>
          <w:tcPr>
            <w:tcW w:w="2311" w:type="dxa"/>
          </w:tcPr>
          <w:p w14:paraId="60B90C44" w14:textId="65724876" w:rsidR="00DC35A0" w:rsidRDefault="009A347D" w:rsidP="001B33AD">
            <w:pPr>
              <w:rPr>
                <w:rFonts w:ascii="Noto Sans" w:hAnsi="Noto Sans" w:cs="Noto Sans"/>
                <w:b/>
                <w:sz w:val="24"/>
                <w:szCs w:val="24"/>
              </w:rPr>
            </w:pPr>
            <w:r>
              <w:rPr>
                <w:rFonts w:ascii="Noto Sans" w:hAnsi="Noto Sans" w:cs="Noto Sans"/>
                <w:b/>
                <w:sz w:val="24"/>
                <w:szCs w:val="24"/>
              </w:rPr>
              <w:t>N/A</w:t>
            </w:r>
          </w:p>
        </w:tc>
      </w:tr>
    </w:tbl>
    <w:p w14:paraId="5F6F5D72" w14:textId="77777777" w:rsidR="00DC35A0" w:rsidRDefault="00DC35A0" w:rsidP="001B33AD">
      <w:pPr>
        <w:rPr>
          <w:rFonts w:ascii="Noto Sans" w:hAnsi="Noto Sans" w:cs="Noto Sans"/>
          <w:b/>
          <w:sz w:val="24"/>
          <w:szCs w:val="24"/>
        </w:rPr>
      </w:pPr>
    </w:p>
    <w:p w14:paraId="338FA564" w14:textId="266B9498" w:rsidR="00A16ED2" w:rsidRPr="005C1B0A" w:rsidRDefault="00A16ED2" w:rsidP="001B33AD">
      <w:pPr>
        <w:rPr>
          <w:rFonts w:ascii="Noto Sans" w:hAnsi="Noto Sans" w:cs="Noto Sans"/>
          <w:lang w:val="en-US"/>
        </w:rPr>
      </w:pPr>
    </w:p>
    <w:p w14:paraId="2F338074" w14:textId="40AE3496" w:rsidR="00BE0B8D" w:rsidRPr="005C1B0A" w:rsidRDefault="00660052" w:rsidP="001B33AD">
      <w:pPr>
        <w:rPr>
          <w:rFonts w:ascii="Noto Sans" w:hAnsi="Noto Sans" w:cs="Noto Sans"/>
          <w:b/>
          <w:sz w:val="28"/>
          <w:szCs w:val="28"/>
          <w:lang w:val="en-US"/>
        </w:rPr>
      </w:pPr>
      <w:bookmarkStart w:id="4" w:name="_Hlk526248478"/>
      <w:r w:rsidRPr="005C1B0A">
        <w:rPr>
          <w:rFonts w:ascii="Noto Sans" w:hAnsi="Noto Sans" w:cs="Noto Sans"/>
          <w:b/>
          <w:sz w:val="28"/>
          <w:szCs w:val="28"/>
          <w:lang w:val="en-US"/>
        </w:rPr>
        <w:t>Reports on your Social Dialogues</w:t>
      </w:r>
      <w:r w:rsidR="00A16ED2" w:rsidRPr="005C1B0A">
        <w:rPr>
          <w:rFonts w:ascii="Noto Sans" w:hAnsi="Noto Sans" w:cs="Noto Sans"/>
          <w:b/>
          <w:sz w:val="28"/>
          <w:szCs w:val="28"/>
          <w:lang w:val="en-US"/>
        </w:rPr>
        <w:t xml:space="preserve"> – Section 3</w:t>
      </w:r>
    </w:p>
    <w:tbl>
      <w:tblPr>
        <w:tblStyle w:val="TableGrid"/>
        <w:tblW w:w="0" w:type="auto"/>
        <w:tblLook w:val="04A0" w:firstRow="1" w:lastRow="0" w:firstColumn="1" w:lastColumn="0" w:noHBand="0" w:noVBand="1"/>
      </w:tblPr>
      <w:tblGrid>
        <w:gridCol w:w="3424"/>
        <w:gridCol w:w="5070"/>
      </w:tblGrid>
      <w:tr w:rsidR="00BD01BE" w:rsidRPr="00CC701A" w14:paraId="621F3A02" w14:textId="77777777" w:rsidTr="00BE0B8D">
        <w:tc>
          <w:tcPr>
            <w:tcW w:w="4390" w:type="dxa"/>
          </w:tcPr>
          <w:p w14:paraId="635A5FC5" w14:textId="0E8EB02C" w:rsidR="00BD01BE" w:rsidRPr="00BD01BE" w:rsidRDefault="00BD01BE" w:rsidP="001B33AD">
            <w:pPr>
              <w:rPr>
                <w:rFonts w:ascii="Noto Sans" w:hAnsi="Noto Sans" w:cs="Noto Sans"/>
                <w:b/>
              </w:rPr>
            </w:pPr>
            <w:bookmarkStart w:id="5" w:name="_Hlk524952010"/>
            <w:bookmarkStart w:id="6" w:name="_Hlk524952538"/>
            <w:bookmarkEnd w:id="4"/>
            <w:r w:rsidRPr="00BD01BE">
              <w:rPr>
                <w:rFonts w:ascii="Noto Sans" w:hAnsi="Noto Sans" w:cs="Noto Sans"/>
                <w:b/>
              </w:rPr>
              <w:t>CYCLE 1</w:t>
            </w:r>
          </w:p>
        </w:tc>
        <w:tc>
          <w:tcPr>
            <w:tcW w:w="4104" w:type="dxa"/>
          </w:tcPr>
          <w:p w14:paraId="7E8A20C7" w14:textId="6B09C1A4" w:rsidR="00921BD4" w:rsidRPr="005C1B0A" w:rsidRDefault="00BD01BE" w:rsidP="001B33AD">
            <w:pPr>
              <w:rPr>
                <w:rFonts w:ascii="Noto Sans" w:hAnsi="Noto Sans" w:cs="Noto Sans"/>
                <w:b/>
                <w:lang w:val="en-US"/>
              </w:rPr>
            </w:pPr>
            <w:r w:rsidRPr="005C1B0A">
              <w:rPr>
                <w:rFonts w:ascii="Noto Sans" w:hAnsi="Noto Sans" w:cs="Noto Sans"/>
                <w:b/>
                <w:lang w:val="en-US"/>
              </w:rPr>
              <w:t>WP5 Social Dialogues</w:t>
            </w:r>
            <w:r w:rsidR="00921BD4" w:rsidRPr="005C1B0A">
              <w:rPr>
                <w:rFonts w:ascii="Noto Sans" w:hAnsi="Noto Sans" w:cs="Noto Sans"/>
                <w:b/>
                <w:lang w:val="en-US"/>
              </w:rPr>
              <w:t xml:space="preserve"> </w:t>
            </w:r>
          </w:p>
          <w:p w14:paraId="7056A218" w14:textId="77777777" w:rsidR="00921BD4" w:rsidRPr="005C1B0A" w:rsidRDefault="00921BD4" w:rsidP="001B33AD">
            <w:pPr>
              <w:rPr>
                <w:rFonts w:ascii="Noto Sans" w:hAnsi="Noto Sans" w:cs="Noto Sans"/>
                <w:b/>
                <w:lang w:val="en-US"/>
              </w:rPr>
            </w:pPr>
          </w:p>
          <w:p w14:paraId="1D18F943" w14:textId="24878871" w:rsidR="00BD01BE" w:rsidRPr="005C1B0A" w:rsidRDefault="00660052" w:rsidP="001B33AD">
            <w:pPr>
              <w:rPr>
                <w:rFonts w:ascii="Noto Sans" w:hAnsi="Noto Sans" w:cs="Noto Sans"/>
                <w:b/>
                <w:lang w:val="en-US"/>
              </w:rPr>
            </w:pPr>
            <w:r w:rsidRPr="005C1B0A">
              <w:rPr>
                <w:rFonts w:ascii="Noto Sans" w:hAnsi="Noto Sans" w:cs="Noto Sans"/>
                <w:b/>
                <w:lang w:val="en-US"/>
              </w:rPr>
              <w:t xml:space="preserve"> qualitative data</w:t>
            </w:r>
          </w:p>
        </w:tc>
      </w:tr>
      <w:tr w:rsidR="00EC7F31" w14:paraId="7B67FD41" w14:textId="77777777" w:rsidTr="00BE0B8D">
        <w:tc>
          <w:tcPr>
            <w:tcW w:w="4390" w:type="dxa"/>
          </w:tcPr>
          <w:p w14:paraId="0FAA1923" w14:textId="63F1F636" w:rsidR="00EC7F31" w:rsidRDefault="00AD56EE" w:rsidP="00262069">
            <w:pPr>
              <w:rPr>
                <w:rFonts w:ascii="Noto Sans" w:hAnsi="Noto Sans" w:cs="Noto Sans"/>
              </w:rPr>
            </w:pPr>
            <w:r>
              <w:rPr>
                <w:rFonts w:ascii="Noto Sans" w:hAnsi="Noto Sans" w:cs="Noto Sans"/>
              </w:rPr>
              <w:t xml:space="preserve">Numbers of </w:t>
            </w:r>
            <w:r w:rsidR="00EC7F31">
              <w:rPr>
                <w:rFonts w:ascii="Noto Sans" w:hAnsi="Noto Sans" w:cs="Noto Sans"/>
              </w:rPr>
              <w:t>Themes discussed</w:t>
            </w:r>
          </w:p>
          <w:p w14:paraId="2268DA46" w14:textId="3C9733C6" w:rsidR="00EC7F31" w:rsidRPr="00EC7F31" w:rsidRDefault="00EC7F31" w:rsidP="00262069">
            <w:pPr>
              <w:rPr>
                <w:rFonts w:ascii="Noto Sans" w:hAnsi="Noto Sans" w:cs="Noto Sans"/>
              </w:rPr>
            </w:pPr>
          </w:p>
        </w:tc>
        <w:tc>
          <w:tcPr>
            <w:tcW w:w="4104" w:type="dxa"/>
          </w:tcPr>
          <w:p w14:paraId="2B8A8047" w14:textId="7C53C171" w:rsidR="00EC7F31" w:rsidRDefault="00CC701A" w:rsidP="00262069">
            <w:pPr>
              <w:rPr>
                <w:rFonts w:ascii="Noto Sans" w:hAnsi="Noto Sans" w:cs="Noto Sans"/>
              </w:rPr>
            </w:pPr>
            <w:r>
              <w:rPr>
                <w:rFonts w:ascii="Noto Sans" w:hAnsi="Noto Sans" w:cs="Noto Sans"/>
              </w:rPr>
              <w:t>12</w:t>
            </w:r>
          </w:p>
        </w:tc>
      </w:tr>
      <w:tr w:rsidR="00262069" w14:paraId="4130D0C2" w14:textId="77777777" w:rsidTr="00BE0B8D">
        <w:tc>
          <w:tcPr>
            <w:tcW w:w="4390" w:type="dxa"/>
          </w:tcPr>
          <w:p w14:paraId="00A1CA51" w14:textId="64B53DF3" w:rsidR="00262069" w:rsidRDefault="00AD56EE" w:rsidP="00262069">
            <w:pPr>
              <w:rPr>
                <w:rFonts w:ascii="Noto Sans" w:hAnsi="Noto Sans" w:cs="Noto Sans"/>
              </w:rPr>
            </w:pPr>
            <w:bookmarkStart w:id="7" w:name="_Hlk524952355"/>
            <w:bookmarkEnd w:id="5"/>
            <w:r>
              <w:rPr>
                <w:rFonts w:ascii="Noto Sans" w:hAnsi="Noto Sans" w:cs="Noto Sans"/>
              </w:rPr>
              <w:t>Titles of themes discussed</w:t>
            </w:r>
          </w:p>
          <w:p w14:paraId="6B08B16A" w14:textId="6BB101DF" w:rsidR="00EC7F31" w:rsidRDefault="00EC7F31" w:rsidP="00262069">
            <w:pPr>
              <w:rPr>
                <w:rFonts w:ascii="Noto Sans" w:hAnsi="Noto Sans" w:cs="Noto Sans"/>
              </w:rPr>
            </w:pPr>
          </w:p>
        </w:tc>
        <w:tc>
          <w:tcPr>
            <w:tcW w:w="4104" w:type="dxa"/>
          </w:tcPr>
          <w:p w14:paraId="4257799B"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Gender stereotypes and discrimination</w:t>
            </w:r>
          </w:p>
          <w:p w14:paraId="40687EA6"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Emotional education and Internet</w:t>
            </w:r>
          </w:p>
          <w:p w14:paraId="4A453F0D"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Cyberbullying and shaming</w:t>
            </w:r>
          </w:p>
          <w:p w14:paraId="3F254066" w14:textId="77777777" w:rsidR="00CC701A" w:rsidRPr="00CC701A" w:rsidRDefault="00CC701A" w:rsidP="00CC701A">
            <w:pPr>
              <w:pStyle w:val="ListParagraph"/>
              <w:numPr>
                <w:ilvl w:val="0"/>
                <w:numId w:val="12"/>
              </w:numPr>
              <w:rPr>
                <w:rFonts w:ascii="Noto Sans" w:hAnsi="Noto Sans" w:cs="Noto Sans"/>
                <w:lang w:val="en-US"/>
              </w:rPr>
            </w:pPr>
            <w:r w:rsidRPr="00CC701A">
              <w:rPr>
                <w:rFonts w:ascii="Noto Sans" w:hAnsi="Noto Sans" w:cs="Noto Sans"/>
                <w:lang w:val="en-US"/>
              </w:rPr>
              <w:t>Reasons for stress among young people</w:t>
            </w:r>
          </w:p>
          <w:p w14:paraId="71DDD178" w14:textId="77777777" w:rsidR="00CC701A" w:rsidRPr="00CC701A" w:rsidRDefault="00CC701A" w:rsidP="00CC701A">
            <w:pPr>
              <w:pStyle w:val="ListParagraph"/>
              <w:numPr>
                <w:ilvl w:val="0"/>
                <w:numId w:val="12"/>
              </w:numPr>
              <w:rPr>
                <w:rFonts w:ascii="Noto Sans" w:hAnsi="Noto Sans" w:cs="Noto Sans"/>
                <w:lang w:val="en-US"/>
              </w:rPr>
            </w:pPr>
            <w:r w:rsidRPr="00CC701A">
              <w:rPr>
                <w:rFonts w:ascii="Noto Sans" w:hAnsi="Noto Sans" w:cs="Noto Sans"/>
                <w:lang w:val="en-US"/>
              </w:rPr>
              <w:t>Tolerance towards different cultures and opinions</w:t>
            </w:r>
          </w:p>
          <w:p w14:paraId="1D7497B3"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Image of self and confidence</w:t>
            </w:r>
          </w:p>
          <w:p w14:paraId="284034E9"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Necessary changes in education</w:t>
            </w:r>
          </w:p>
          <w:p w14:paraId="353DC2EF" w14:textId="77777777" w:rsidR="00CC701A" w:rsidRPr="00CC701A" w:rsidRDefault="00CC701A" w:rsidP="00CC701A">
            <w:pPr>
              <w:pStyle w:val="ListParagraph"/>
              <w:numPr>
                <w:ilvl w:val="0"/>
                <w:numId w:val="12"/>
              </w:numPr>
              <w:rPr>
                <w:rFonts w:ascii="Noto Sans" w:hAnsi="Noto Sans" w:cs="Noto Sans"/>
                <w:lang w:val="en-US"/>
              </w:rPr>
            </w:pPr>
            <w:r w:rsidRPr="00CC701A">
              <w:rPr>
                <w:rFonts w:ascii="Noto Sans" w:hAnsi="Noto Sans" w:cs="Noto Sans"/>
                <w:lang w:val="en-US"/>
              </w:rPr>
              <w:lastRenderedPageBreak/>
              <w:t>Risks and dangers of the Internet and social networks</w:t>
            </w:r>
          </w:p>
          <w:p w14:paraId="0199CC4C"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Internet security and privacy</w:t>
            </w:r>
          </w:p>
          <w:p w14:paraId="2C3217A0" w14:textId="77777777" w:rsidR="00CC701A" w:rsidRPr="00CC701A" w:rsidRDefault="00CC701A" w:rsidP="00CC701A">
            <w:pPr>
              <w:pStyle w:val="ListParagraph"/>
              <w:numPr>
                <w:ilvl w:val="0"/>
                <w:numId w:val="12"/>
              </w:numPr>
              <w:rPr>
                <w:rFonts w:ascii="Noto Sans" w:hAnsi="Noto Sans" w:cs="Noto Sans"/>
                <w:lang w:val="en-US"/>
              </w:rPr>
            </w:pPr>
            <w:r w:rsidRPr="00CC701A">
              <w:rPr>
                <w:rFonts w:ascii="Noto Sans" w:hAnsi="Noto Sans" w:cs="Noto Sans"/>
                <w:lang w:val="en-US"/>
              </w:rPr>
              <w:t>Reliability of information on the Internet and social networks</w:t>
            </w:r>
          </w:p>
          <w:p w14:paraId="73B7A4E6"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Young generation and adults gap</w:t>
            </w:r>
          </w:p>
          <w:p w14:paraId="21C31FEB" w14:textId="77777777" w:rsidR="00CC701A" w:rsidRPr="00CC701A" w:rsidRDefault="00CC701A" w:rsidP="00CC701A">
            <w:pPr>
              <w:pStyle w:val="ListParagraph"/>
              <w:numPr>
                <w:ilvl w:val="0"/>
                <w:numId w:val="12"/>
              </w:numPr>
              <w:rPr>
                <w:rFonts w:ascii="Noto Sans" w:hAnsi="Noto Sans" w:cs="Noto Sans"/>
              </w:rPr>
            </w:pPr>
            <w:r w:rsidRPr="00CC701A">
              <w:rPr>
                <w:rFonts w:ascii="Noto Sans" w:hAnsi="Noto Sans" w:cs="Noto Sans"/>
              </w:rPr>
              <w:t>Employment Aspects</w:t>
            </w:r>
          </w:p>
          <w:p w14:paraId="55AC4A65" w14:textId="77777777" w:rsidR="00CC701A" w:rsidRPr="00CC701A" w:rsidRDefault="00CC701A" w:rsidP="00CC701A">
            <w:pPr>
              <w:rPr>
                <w:rFonts w:ascii="Noto Sans" w:hAnsi="Noto Sans" w:cs="Noto Sans"/>
              </w:rPr>
            </w:pPr>
          </w:p>
          <w:p w14:paraId="478B2C57" w14:textId="77777777" w:rsidR="00262069" w:rsidRDefault="00262069" w:rsidP="00262069">
            <w:pPr>
              <w:rPr>
                <w:rFonts w:ascii="Noto Sans" w:hAnsi="Noto Sans" w:cs="Noto Sans"/>
              </w:rPr>
            </w:pPr>
          </w:p>
        </w:tc>
      </w:tr>
      <w:tr w:rsidR="00262069" w:rsidRPr="00CC701A" w14:paraId="76CDE1FE" w14:textId="77777777" w:rsidTr="00BE0B8D">
        <w:tc>
          <w:tcPr>
            <w:tcW w:w="4390" w:type="dxa"/>
          </w:tcPr>
          <w:p w14:paraId="250B2124" w14:textId="22A8C6EA" w:rsidR="00262069" w:rsidRPr="005C1B0A" w:rsidRDefault="00AD56EE" w:rsidP="00262069">
            <w:pPr>
              <w:rPr>
                <w:rFonts w:ascii="Noto Sans" w:hAnsi="Noto Sans" w:cs="Noto Sans"/>
                <w:lang w:val="en-US"/>
              </w:rPr>
            </w:pPr>
            <w:r w:rsidRPr="005C1B0A">
              <w:rPr>
                <w:rFonts w:ascii="Noto Sans" w:hAnsi="Noto Sans" w:cs="Noto Sans"/>
                <w:lang w:val="en-US"/>
              </w:rPr>
              <w:lastRenderedPageBreak/>
              <w:t>T</w:t>
            </w:r>
            <w:r w:rsidR="00EC7F31" w:rsidRPr="005C1B0A">
              <w:rPr>
                <w:rFonts w:ascii="Noto Sans" w:hAnsi="Noto Sans" w:cs="Noto Sans"/>
                <w:lang w:val="en-US"/>
              </w:rPr>
              <w:t xml:space="preserve">hemes </w:t>
            </w:r>
            <w:r w:rsidRPr="005C1B0A">
              <w:rPr>
                <w:rFonts w:ascii="Noto Sans" w:hAnsi="Noto Sans" w:cs="Noto Sans"/>
                <w:lang w:val="en-US"/>
              </w:rPr>
              <w:t xml:space="preserve">discussed </w:t>
            </w:r>
            <w:r w:rsidR="00EC7F31" w:rsidRPr="005C1B0A">
              <w:rPr>
                <w:rFonts w:ascii="Noto Sans" w:hAnsi="Noto Sans" w:cs="Noto Sans"/>
                <w:lang w:val="en-US"/>
              </w:rPr>
              <w:t>re</w:t>
            </w:r>
            <w:r w:rsidRPr="005C1B0A">
              <w:rPr>
                <w:rFonts w:ascii="Noto Sans" w:hAnsi="Noto Sans" w:cs="Noto Sans"/>
                <w:lang w:val="en-US"/>
              </w:rPr>
              <w:t>lated to Delphi results</w:t>
            </w:r>
          </w:p>
          <w:p w14:paraId="245A96A9" w14:textId="506DF2DE" w:rsidR="00AD56EE" w:rsidRPr="005C1B0A" w:rsidRDefault="00AD56EE" w:rsidP="00262069">
            <w:pPr>
              <w:rPr>
                <w:rFonts w:ascii="Noto Sans" w:hAnsi="Noto Sans" w:cs="Noto Sans"/>
                <w:lang w:val="en-US"/>
              </w:rPr>
            </w:pPr>
          </w:p>
        </w:tc>
        <w:tc>
          <w:tcPr>
            <w:tcW w:w="4104" w:type="dxa"/>
          </w:tcPr>
          <w:p w14:paraId="50050581" w14:textId="218700F4" w:rsidR="00262069" w:rsidRPr="005C1B0A" w:rsidRDefault="00CC701A" w:rsidP="00262069">
            <w:pPr>
              <w:rPr>
                <w:rFonts w:ascii="Noto Sans" w:hAnsi="Noto Sans" w:cs="Noto Sans"/>
                <w:lang w:val="en-US"/>
              </w:rPr>
            </w:pPr>
            <w:r>
              <w:rPr>
                <w:rFonts w:ascii="Noto Sans" w:hAnsi="Noto Sans" w:cs="Noto Sans"/>
                <w:lang w:val="en-US"/>
              </w:rPr>
              <w:t>The 12 topics arisen from Delphi results have been presented</w:t>
            </w:r>
          </w:p>
          <w:p w14:paraId="42529FEB" w14:textId="62396C85" w:rsidR="00EC7F31" w:rsidRPr="005C1B0A" w:rsidRDefault="00EC7F31" w:rsidP="00262069">
            <w:pPr>
              <w:rPr>
                <w:rFonts w:ascii="Noto Sans" w:hAnsi="Noto Sans" w:cs="Noto Sans"/>
                <w:lang w:val="en-US"/>
              </w:rPr>
            </w:pPr>
          </w:p>
        </w:tc>
      </w:tr>
      <w:tr w:rsidR="00AD56EE" w:rsidRPr="00CC701A" w14:paraId="12C9355D" w14:textId="77777777" w:rsidTr="00BE0B8D">
        <w:tc>
          <w:tcPr>
            <w:tcW w:w="4390" w:type="dxa"/>
          </w:tcPr>
          <w:p w14:paraId="688118CF" w14:textId="77777777" w:rsidR="00AD56EE" w:rsidRPr="005C1B0A" w:rsidRDefault="00AD56EE" w:rsidP="00AD56EE">
            <w:pPr>
              <w:spacing w:after="160" w:line="259" w:lineRule="auto"/>
              <w:rPr>
                <w:rFonts w:ascii="Noto Sans" w:hAnsi="Noto Sans" w:cs="Noto Sans"/>
                <w:lang w:val="en-US"/>
              </w:rPr>
            </w:pPr>
            <w:r w:rsidRPr="005C1B0A">
              <w:rPr>
                <w:rFonts w:ascii="Noto Sans" w:hAnsi="Noto Sans" w:cs="Noto Sans"/>
                <w:b/>
                <w:lang w:val="en-US"/>
              </w:rPr>
              <w:t>Main insights relating to Dialogue Outcomes</w:t>
            </w:r>
            <w:r w:rsidRPr="005C1B0A">
              <w:rPr>
                <w:rFonts w:ascii="Noto Sans" w:hAnsi="Noto Sans" w:cs="Noto Sans"/>
                <w:lang w:val="en-US"/>
              </w:rPr>
              <w:t>.</w:t>
            </w:r>
          </w:p>
          <w:p w14:paraId="763C3344" w14:textId="4B80D3E3" w:rsidR="00AD56EE" w:rsidRPr="005C1B0A" w:rsidRDefault="00AD56EE" w:rsidP="00AD56EE">
            <w:pPr>
              <w:rPr>
                <w:rFonts w:ascii="Noto Sans" w:hAnsi="Noto Sans" w:cs="Noto Sans"/>
                <w:lang w:val="en-US"/>
              </w:rPr>
            </w:pPr>
            <w:r w:rsidRPr="005C1B0A">
              <w:rPr>
                <w:rFonts w:ascii="Noto Sans" w:hAnsi="Noto Sans" w:cs="Noto Sans"/>
                <w:lang w:val="en-US"/>
              </w:rPr>
              <w:t>Report on most relevant and significant aspects of the sessi</w:t>
            </w:r>
            <w:r w:rsidR="00CC701A">
              <w:rPr>
                <w:rFonts w:ascii="Noto Sans" w:hAnsi="Noto Sans" w:cs="Noto Sans"/>
                <w:lang w:val="en-US"/>
              </w:rPr>
              <w:t>o</w:t>
            </w:r>
            <w:r w:rsidRPr="005C1B0A">
              <w:rPr>
                <w:rFonts w:ascii="Noto Sans" w:hAnsi="Noto Sans" w:cs="Noto Sans"/>
                <w:lang w:val="en-US"/>
              </w:rPr>
              <w:t>n or sessions.</w:t>
            </w:r>
          </w:p>
          <w:p w14:paraId="1F2A2E67" w14:textId="70834007" w:rsidR="00AD56EE" w:rsidRPr="005C1B0A" w:rsidRDefault="00AD56EE" w:rsidP="00AD56EE">
            <w:pPr>
              <w:rPr>
                <w:rFonts w:ascii="Noto Sans" w:hAnsi="Noto Sans" w:cs="Noto Sans"/>
                <w:lang w:val="en-US"/>
              </w:rPr>
            </w:pPr>
          </w:p>
        </w:tc>
        <w:tc>
          <w:tcPr>
            <w:tcW w:w="4104" w:type="dxa"/>
          </w:tcPr>
          <w:p w14:paraId="3042EEA0" w14:textId="767382E4" w:rsidR="00AD56EE" w:rsidRPr="005C1B0A" w:rsidRDefault="00CC701A" w:rsidP="00262069">
            <w:pPr>
              <w:rPr>
                <w:rFonts w:ascii="Noto Sans" w:hAnsi="Noto Sans" w:cs="Noto Sans"/>
                <w:lang w:val="en-US"/>
              </w:rPr>
            </w:pPr>
            <w:r>
              <w:rPr>
                <w:lang w:val="en-US"/>
              </w:rPr>
              <w:t>Students felt really empowered through reflecting and being heard about their views on the digital society and the development of their own identity, with both self-conscious and critical approaches.</w:t>
            </w:r>
          </w:p>
        </w:tc>
      </w:tr>
      <w:bookmarkEnd w:id="7"/>
      <w:tr w:rsidR="00262069" w:rsidRPr="00CC701A" w14:paraId="473B4116" w14:textId="77777777" w:rsidTr="00BE0B8D">
        <w:tc>
          <w:tcPr>
            <w:tcW w:w="4390" w:type="dxa"/>
          </w:tcPr>
          <w:p w14:paraId="5C9D827E" w14:textId="77777777" w:rsidR="00AD56EE" w:rsidRDefault="00262069" w:rsidP="00262069">
            <w:pPr>
              <w:rPr>
                <w:rFonts w:ascii="Noto Sans" w:hAnsi="Noto Sans" w:cs="Noto Sans"/>
              </w:rPr>
            </w:pPr>
            <w:r w:rsidRPr="000D55CD">
              <w:rPr>
                <w:rFonts w:ascii="Noto Sans" w:hAnsi="Noto Sans" w:cs="Noto Sans"/>
                <w:b/>
              </w:rPr>
              <w:t>Record objectively</w:t>
            </w:r>
            <w:r w:rsidRPr="00BD01BE">
              <w:rPr>
                <w:rFonts w:ascii="Noto Sans" w:hAnsi="Noto Sans" w:cs="Noto Sans"/>
              </w:rPr>
              <w:t xml:space="preserve"> </w:t>
            </w:r>
          </w:p>
          <w:p w14:paraId="7E7DE456" w14:textId="1333B810" w:rsidR="00262069" w:rsidRPr="005C1B0A" w:rsidRDefault="00262069" w:rsidP="00262069">
            <w:pPr>
              <w:rPr>
                <w:rFonts w:ascii="Noto Sans" w:hAnsi="Noto Sans" w:cs="Noto Sans"/>
                <w:lang w:val="en-US"/>
              </w:rPr>
            </w:pPr>
            <w:r w:rsidRPr="005C1B0A">
              <w:rPr>
                <w:rFonts w:ascii="Noto Sans" w:hAnsi="Noto Sans" w:cs="Noto Sans"/>
                <w:lang w:val="en-US"/>
              </w:rPr>
              <w:t>what the C&amp;YP said during  the sessions.</w:t>
            </w:r>
          </w:p>
          <w:p w14:paraId="422908E4" w14:textId="77777777" w:rsidR="00AD56EE" w:rsidRPr="005C1B0A" w:rsidRDefault="00AD56EE" w:rsidP="00262069">
            <w:pPr>
              <w:rPr>
                <w:rFonts w:ascii="Noto Sans" w:hAnsi="Noto Sans" w:cs="Noto Sans"/>
                <w:lang w:val="en-US"/>
              </w:rPr>
            </w:pPr>
          </w:p>
          <w:p w14:paraId="298D719D" w14:textId="34EA6153" w:rsidR="00262069" w:rsidRPr="005C1B0A" w:rsidRDefault="00262069" w:rsidP="00262069">
            <w:pPr>
              <w:rPr>
                <w:rFonts w:ascii="Noto Sans" w:hAnsi="Noto Sans" w:cs="Noto Sans"/>
                <w:lang w:val="en-US"/>
              </w:rPr>
            </w:pPr>
            <w:r w:rsidRPr="005C1B0A">
              <w:rPr>
                <w:rFonts w:ascii="Noto Sans" w:hAnsi="Noto Sans" w:cs="Noto Sans"/>
                <w:lang w:val="en-US"/>
              </w:rPr>
              <w:t xml:space="preserve">A description of the conversation  - possibly use a voice/video recorder during the dialogue and then </w:t>
            </w:r>
            <w:r w:rsidR="00660052" w:rsidRPr="005C1B0A">
              <w:rPr>
                <w:rFonts w:ascii="Noto Sans" w:hAnsi="Noto Sans" w:cs="Noto Sans"/>
                <w:lang w:val="en-US"/>
              </w:rPr>
              <w:t xml:space="preserve">the </w:t>
            </w:r>
            <w:r w:rsidRPr="005C1B0A">
              <w:rPr>
                <w:rFonts w:ascii="Noto Sans" w:hAnsi="Noto Sans" w:cs="Noto Sans"/>
                <w:lang w:val="en-US"/>
              </w:rPr>
              <w:t xml:space="preserve">Facilitator </w:t>
            </w:r>
            <w:r w:rsidR="00660052" w:rsidRPr="005C1B0A">
              <w:rPr>
                <w:rFonts w:ascii="Noto Sans" w:hAnsi="Noto Sans" w:cs="Noto Sans"/>
                <w:lang w:val="en-US"/>
              </w:rPr>
              <w:t xml:space="preserve">can summarise </w:t>
            </w:r>
            <w:r w:rsidRPr="005C1B0A">
              <w:rPr>
                <w:rFonts w:ascii="Noto Sans" w:hAnsi="Noto Sans" w:cs="Noto Sans"/>
                <w:lang w:val="en-US"/>
              </w:rPr>
              <w:t>and  record here the main content of the dialogue/s</w:t>
            </w:r>
          </w:p>
          <w:p w14:paraId="08C58370" w14:textId="77777777" w:rsidR="00262069" w:rsidRPr="005C1B0A" w:rsidRDefault="00262069" w:rsidP="00262069">
            <w:pPr>
              <w:rPr>
                <w:rFonts w:ascii="Noto Sans" w:hAnsi="Noto Sans" w:cs="Noto Sans"/>
                <w:lang w:val="en-US"/>
              </w:rPr>
            </w:pPr>
          </w:p>
        </w:tc>
        <w:tc>
          <w:tcPr>
            <w:tcW w:w="4104" w:type="dxa"/>
          </w:tcPr>
          <w:p w14:paraId="26CA288E" w14:textId="77777777" w:rsidR="00CC701A" w:rsidRDefault="00CC701A" w:rsidP="00262069">
            <w:pPr>
              <w:rPr>
                <w:rFonts w:ascii="Noto Sans" w:hAnsi="Noto Sans" w:cs="Noto Sans"/>
                <w:lang w:val="en-US"/>
              </w:rPr>
            </w:pPr>
            <w:r>
              <w:rPr>
                <w:rFonts w:ascii="Noto Sans" w:hAnsi="Noto Sans" w:cs="Noto Sans"/>
                <w:lang w:val="en-US"/>
              </w:rPr>
              <w:t xml:space="preserve">The video recording of the </w:t>
            </w:r>
            <w:r w:rsidR="00792BE9">
              <w:rPr>
                <w:rFonts w:ascii="Noto Sans" w:hAnsi="Noto Sans" w:cs="Noto Sans"/>
                <w:lang w:val="en-US"/>
              </w:rPr>
              <w:t xml:space="preserve">social dialogues of June is available at: </w:t>
            </w:r>
            <w:hyperlink r:id="rId11" w:history="1">
              <w:r w:rsidR="00792BE9" w:rsidRPr="009479B1">
                <w:rPr>
                  <w:rStyle w:val="Hyperlink"/>
                  <w:rFonts w:ascii="Noto Sans" w:hAnsi="Noto Sans" w:cs="Noto Sans"/>
                  <w:lang w:val="en-US"/>
                </w:rPr>
                <w:t>https://es.wyredproject.eu/2017/10/18/debate-sobre-juventud-e-identidad-digital-version-integral/</w:t>
              </w:r>
            </w:hyperlink>
            <w:r w:rsidR="00792BE9">
              <w:rPr>
                <w:rFonts w:ascii="Noto Sans" w:hAnsi="Noto Sans" w:cs="Noto Sans"/>
                <w:lang w:val="en-US"/>
              </w:rPr>
              <w:t xml:space="preserve"> </w:t>
            </w:r>
          </w:p>
          <w:p w14:paraId="0EB9C52D" w14:textId="77777777" w:rsidR="00792BE9" w:rsidRDefault="00792BE9" w:rsidP="00262069">
            <w:pPr>
              <w:rPr>
                <w:rFonts w:ascii="Noto Sans" w:hAnsi="Noto Sans" w:cs="Noto Sans"/>
                <w:lang w:val="en-US"/>
              </w:rPr>
            </w:pPr>
          </w:p>
          <w:p w14:paraId="1C5014D0" w14:textId="4DF81B85" w:rsidR="00792BE9" w:rsidRPr="005C1B0A" w:rsidRDefault="00792BE9" w:rsidP="00262069">
            <w:pPr>
              <w:rPr>
                <w:rFonts w:ascii="Noto Sans" w:hAnsi="Noto Sans" w:cs="Noto Sans"/>
                <w:lang w:val="en-US"/>
              </w:rPr>
            </w:pPr>
            <w:r>
              <w:rPr>
                <w:rFonts w:ascii="Noto Sans" w:hAnsi="Noto Sans" w:cs="Noto Sans"/>
                <w:lang w:val="en-US"/>
              </w:rPr>
              <w:t xml:space="preserve">Post about the social dialogue of May : </w:t>
            </w:r>
            <w:hyperlink r:id="rId12" w:history="1">
              <w:r w:rsidRPr="009479B1">
                <w:rPr>
                  <w:rStyle w:val="Hyperlink"/>
                  <w:rFonts w:ascii="Noto Sans" w:hAnsi="Noto Sans" w:cs="Noto Sans"/>
                  <w:lang w:val="en-US"/>
                </w:rPr>
                <w:t>https://es.wyredproject.eu/2017/05/22/sociedad-digital-y-mundo-rural-ies-venancio-blanco-en-gejo-de-los-reyes/</w:t>
              </w:r>
            </w:hyperlink>
            <w:r>
              <w:rPr>
                <w:rFonts w:ascii="Noto Sans" w:hAnsi="Noto Sans" w:cs="Noto Sans"/>
                <w:lang w:val="en-US"/>
              </w:rPr>
              <w:t xml:space="preserve"> </w:t>
            </w:r>
          </w:p>
        </w:tc>
      </w:tr>
      <w:tr w:rsidR="00262069" w:rsidRPr="00CC701A" w14:paraId="717C5C1A" w14:textId="77777777" w:rsidTr="00BE0B8D">
        <w:tc>
          <w:tcPr>
            <w:tcW w:w="4390" w:type="dxa"/>
          </w:tcPr>
          <w:p w14:paraId="70D94A94" w14:textId="71604451" w:rsidR="00262069" w:rsidRPr="005C1B0A" w:rsidRDefault="00262069" w:rsidP="00262069">
            <w:pPr>
              <w:rPr>
                <w:rFonts w:ascii="Noto Sans" w:hAnsi="Noto Sans" w:cs="Noto Sans"/>
                <w:lang w:val="en-US"/>
              </w:rPr>
            </w:pPr>
            <w:r w:rsidRPr="005C1B0A">
              <w:rPr>
                <w:rFonts w:ascii="Noto Sans" w:hAnsi="Noto Sans" w:cs="Noto Sans"/>
                <w:b/>
                <w:lang w:val="en-US"/>
              </w:rPr>
              <w:t xml:space="preserve">Interpretation </w:t>
            </w:r>
          </w:p>
          <w:p w14:paraId="1529C6FF" w14:textId="77777777" w:rsidR="00AD56EE" w:rsidRPr="005C1B0A" w:rsidRDefault="00AD56EE" w:rsidP="00262069">
            <w:pPr>
              <w:rPr>
                <w:rFonts w:ascii="Noto Sans" w:hAnsi="Noto Sans" w:cs="Noto Sans"/>
                <w:lang w:val="en-US"/>
              </w:rPr>
            </w:pPr>
          </w:p>
          <w:p w14:paraId="7027E42B"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surprised you the most about what the C&amp;YP said? </w:t>
            </w:r>
          </w:p>
          <w:p w14:paraId="6FFF401F"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was predictable? </w:t>
            </w:r>
          </w:p>
          <w:p w14:paraId="2F980499"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was interesting? </w:t>
            </w:r>
          </w:p>
          <w:p w14:paraId="074B9572" w14:textId="77777777" w:rsidR="00262069" w:rsidRPr="005C1B0A" w:rsidRDefault="00262069" w:rsidP="00262069">
            <w:pPr>
              <w:rPr>
                <w:rFonts w:ascii="Noto Sans" w:hAnsi="Noto Sans" w:cs="Noto Sans"/>
                <w:lang w:val="en-US"/>
              </w:rPr>
            </w:pPr>
            <w:r w:rsidRPr="005C1B0A">
              <w:rPr>
                <w:rFonts w:ascii="Noto Sans" w:hAnsi="Noto Sans" w:cs="Noto Sans"/>
                <w:lang w:val="en-US"/>
              </w:rPr>
              <w:t>What was important?</w:t>
            </w:r>
          </w:p>
          <w:p w14:paraId="02E81520" w14:textId="6EC523CA" w:rsidR="00EC7F31" w:rsidRPr="005C1B0A" w:rsidRDefault="00EC7F31" w:rsidP="00262069">
            <w:pPr>
              <w:rPr>
                <w:rFonts w:ascii="Noto Sans" w:hAnsi="Noto Sans" w:cs="Noto Sans"/>
                <w:lang w:val="en-US"/>
              </w:rPr>
            </w:pPr>
            <w:r w:rsidRPr="005C1B0A">
              <w:rPr>
                <w:rFonts w:ascii="Noto Sans" w:hAnsi="Noto Sans" w:cs="Noto Sans"/>
                <w:lang w:val="en-US"/>
              </w:rPr>
              <w:lastRenderedPageBreak/>
              <w:t xml:space="preserve">How this conversation relates to the </w:t>
            </w:r>
            <w:r w:rsidR="00AD56EE" w:rsidRPr="005C1B0A">
              <w:rPr>
                <w:rFonts w:ascii="Noto Sans" w:hAnsi="Noto Sans" w:cs="Noto Sans"/>
                <w:lang w:val="en-US"/>
              </w:rPr>
              <w:t xml:space="preserve">Delphi and </w:t>
            </w:r>
            <w:r w:rsidRPr="005C1B0A">
              <w:rPr>
                <w:rFonts w:ascii="Noto Sans" w:hAnsi="Noto Sans" w:cs="Noto Sans"/>
                <w:lang w:val="en-US"/>
              </w:rPr>
              <w:t>WYRED themes?</w:t>
            </w:r>
          </w:p>
          <w:p w14:paraId="473CB472" w14:textId="3DB27966" w:rsidR="00AD56EE" w:rsidRPr="005C1B0A" w:rsidRDefault="00AD56EE" w:rsidP="00262069">
            <w:pPr>
              <w:rPr>
                <w:rFonts w:ascii="Noto Sans" w:hAnsi="Noto Sans" w:cs="Noto Sans"/>
                <w:lang w:val="en-US"/>
              </w:rPr>
            </w:pPr>
          </w:p>
        </w:tc>
        <w:tc>
          <w:tcPr>
            <w:tcW w:w="4104" w:type="dxa"/>
          </w:tcPr>
          <w:p w14:paraId="7EE34FE1" w14:textId="7DAD5996" w:rsidR="00262069" w:rsidRPr="005C1B0A" w:rsidRDefault="00792BE9" w:rsidP="00262069">
            <w:pPr>
              <w:rPr>
                <w:rFonts w:ascii="Noto Sans" w:hAnsi="Noto Sans" w:cs="Noto Sans"/>
                <w:lang w:val="en-US"/>
              </w:rPr>
            </w:pPr>
            <w:r>
              <w:rPr>
                <w:lang w:val="en-US"/>
              </w:rPr>
              <w:lastRenderedPageBreak/>
              <w:t xml:space="preserve">The whole discussion has been organized and moderated by young people, without adult supervision or guidance. They started from different approaches, but it was possible to reach a consensus in every different topic covered by the social dialogue. They found these topics really fitted to their world since they effectively live in both worlds (digital and physical) without a clear border between one and the other, and the mutual implications are perceived as </w:t>
            </w:r>
            <w:r>
              <w:rPr>
                <w:lang w:val="en-US"/>
              </w:rPr>
              <w:lastRenderedPageBreak/>
              <w:t>belonging to a unique reality. Nevertheless, they really appreciated to perform this debate in presence, since these discussions rarely occur in their digital lives and it was a great opportunity to publicly debate what they individually are aware of. There is a lack of spaces to promote this social debate, so they found WYRED activities very useful to become aware of their own challenges and so thinking about the possible solutions and consequently to take part on them.</w:t>
            </w:r>
          </w:p>
        </w:tc>
      </w:tr>
      <w:bookmarkEnd w:id="6"/>
      <w:tr w:rsidR="00262069" w:rsidRPr="00CC701A" w14:paraId="130DDBEC" w14:textId="77777777" w:rsidTr="00BE0B8D">
        <w:tc>
          <w:tcPr>
            <w:tcW w:w="4390" w:type="dxa"/>
          </w:tcPr>
          <w:p w14:paraId="5B7A8211" w14:textId="77777777" w:rsidR="00262069" w:rsidRPr="005C1B0A" w:rsidRDefault="00EC7F31" w:rsidP="00262069">
            <w:pPr>
              <w:rPr>
                <w:rFonts w:ascii="Noto Sans" w:hAnsi="Noto Sans" w:cs="Noto Sans"/>
                <w:b/>
                <w:lang w:val="en-US"/>
              </w:rPr>
            </w:pPr>
            <w:r w:rsidRPr="005C1B0A">
              <w:rPr>
                <w:rFonts w:ascii="Noto Sans" w:hAnsi="Noto Sans" w:cs="Noto Sans"/>
                <w:b/>
                <w:lang w:val="en-US"/>
              </w:rPr>
              <w:lastRenderedPageBreak/>
              <w:t>Rese</w:t>
            </w:r>
            <w:r w:rsidR="00660052" w:rsidRPr="005C1B0A">
              <w:rPr>
                <w:rFonts w:ascii="Noto Sans" w:hAnsi="Noto Sans" w:cs="Noto Sans"/>
                <w:b/>
                <w:lang w:val="en-US"/>
              </w:rPr>
              <w:t xml:space="preserve">arch Questions coming from this/these </w:t>
            </w:r>
            <w:r w:rsidRPr="005C1B0A">
              <w:rPr>
                <w:rFonts w:ascii="Noto Sans" w:hAnsi="Noto Sans" w:cs="Noto Sans"/>
                <w:b/>
                <w:lang w:val="en-US"/>
              </w:rPr>
              <w:t>dialogue</w:t>
            </w:r>
            <w:r w:rsidR="00660052" w:rsidRPr="005C1B0A">
              <w:rPr>
                <w:rFonts w:ascii="Noto Sans" w:hAnsi="Noto Sans" w:cs="Noto Sans"/>
                <w:b/>
                <w:lang w:val="en-US"/>
              </w:rPr>
              <w:t>(s)</w:t>
            </w:r>
          </w:p>
          <w:p w14:paraId="4AE64AE7" w14:textId="738F4C99" w:rsidR="00AD56EE" w:rsidRPr="005C1B0A" w:rsidRDefault="00AD56EE" w:rsidP="00262069">
            <w:pPr>
              <w:rPr>
                <w:rFonts w:ascii="Noto Sans" w:hAnsi="Noto Sans" w:cs="Noto Sans"/>
                <w:b/>
                <w:lang w:val="en-US"/>
              </w:rPr>
            </w:pPr>
          </w:p>
        </w:tc>
        <w:tc>
          <w:tcPr>
            <w:tcW w:w="4104" w:type="dxa"/>
          </w:tcPr>
          <w:p w14:paraId="1FE67CCD"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Does the digital society contribute to improving (or worsening) the perception of gender stereotypes and forms of discrimination based on sex, sexual orientation, gender identity, etc.?</w:t>
            </w:r>
          </w:p>
          <w:p w14:paraId="684E7C5E"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26060F52"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Does the Internet help young people build their own emotional image (friendships, love, sexuality, personal relationships), make it difficult or simply change behavior patterns? Do we feel ready to naturally express our emotions in both worlds, digital and real?</w:t>
            </w:r>
          </w:p>
          <w:p w14:paraId="51868937" w14:textId="77777777" w:rsidR="00CC701A" w:rsidRPr="00CC2F3F" w:rsidRDefault="00CC701A" w:rsidP="00CC701A">
            <w:pPr>
              <w:widowControl w:val="0"/>
              <w:autoSpaceDE w:val="0"/>
              <w:autoSpaceDN w:val="0"/>
              <w:adjustRightInd w:val="0"/>
              <w:rPr>
                <w:rFonts w:cs="Tahoma"/>
                <w:bCs/>
                <w:i/>
                <w:color w:val="535353"/>
                <w:sz w:val="20"/>
                <w:szCs w:val="20"/>
                <w:lang w:val="en-US"/>
              </w:rPr>
            </w:pPr>
          </w:p>
          <w:p w14:paraId="314AE750"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Has the digital society changed the way this type of behavior occurs? Have they increased, changed, hidden, etc.?</w:t>
            </w:r>
          </w:p>
          <w:p w14:paraId="2198A3DC" w14:textId="77777777" w:rsidR="00CC701A" w:rsidRPr="00CC2F3F" w:rsidRDefault="00CC701A" w:rsidP="00CC701A">
            <w:pPr>
              <w:widowControl w:val="0"/>
              <w:autoSpaceDE w:val="0"/>
              <w:autoSpaceDN w:val="0"/>
              <w:adjustRightInd w:val="0"/>
              <w:rPr>
                <w:rFonts w:cs="Tahoma"/>
                <w:bCs/>
                <w:i/>
                <w:color w:val="535353"/>
                <w:sz w:val="20"/>
                <w:szCs w:val="20"/>
                <w:lang w:val="en-US"/>
              </w:rPr>
            </w:pPr>
          </w:p>
          <w:p w14:paraId="77D2E072"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Is there a relationship between the things that worry young people and the influence of digital or real social groups?</w:t>
            </w:r>
          </w:p>
          <w:p w14:paraId="6FF97816"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5080DBCD"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Does the digital society contribute to improve or worsen our vision of others?</w:t>
            </w:r>
          </w:p>
          <w:p w14:paraId="7A7D3264"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30032E40"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To what extent do our "real" and "digital" circles of friends, socializing agents, etc. influence us?</w:t>
            </w:r>
          </w:p>
          <w:p w14:paraId="051213E9"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21929023"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To what extent can the digital society improve or worsen future education? What should change in education so that it adapts to the needs and interests of young people?</w:t>
            </w:r>
          </w:p>
          <w:p w14:paraId="0EB054ED"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1DB6C325"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Are we aware of the risks of using social networks, both when we publish information about ourselves and others? Do we know where is the border between the freedom of expression, the dignity of the other, the ethical and legal consequences that can be derived from it?</w:t>
            </w:r>
          </w:p>
          <w:p w14:paraId="07691B04"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663E213F"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Do we feel "safe" on the Internet? What value do we give to privacy versus the "need" to build our digital reputation and the right to share the information we want, when we want and with whom we want?</w:t>
            </w:r>
          </w:p>
          <w:p w14:paraId="788E61F3"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09508EFB"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 xml:space="preserve">To what extent do young people trust Internet </w:t>
            </w:r>
            <w:r w:rsidRPr="00CC701A">
              <w:rPr>
                <w:rFonts w:cs="Tahoma"/>
                <w:bCs/>
                <w:color w:val="535353"/>
                <w:sz w:val="20"/>
                <w:szCs w:val="20"/>
                <w:lang w:val="en-US"/>
              </w:rPr>
              <w:lastRenderedPageBreak/>
              <w:t>information? Is it easier to create and manipulate opinions or is it easier to create a free and well-informed opinion?</w:t>
            </w:r>
          </w:p>
          <w:p w14:paraId="7289F5A4"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31A19934" w14:textId="77777777" w:rsidR="00CC701A" w:rsidRPr="00CC701A" w:rsidRDefault="00CC701A" w:rsidP="00CC701A">
            <w:pPr>
              <w:pStyle w:val="ListParagraph"/>
              <w:widowControl w:val="0"/>
              <w:numPr>
                <w:ilvl w:val="0"/>
                <w:numId w:val="13"/>
              </w:numPr>
              <w:autoSpaceDE w:val="0"/>
              <w:autoSpaceDN w:val="0"/>
              <w:adjustRightInd w:val="0"/>
              <w:rPr>
                <w:rFonts w:cs="Tahoma"/>
                <w:bCs/>
                <w:color w:val="535353"/>
                <w:sz w:val="20"/>
                <w:szCs w:val="20"/>
                <w:lang w:val="en-US"/>
              </w:rPr>
            </w:pPr>
            <w:r w:rsidRPr="00CC701A">
              <w:rPr>
                <w:rFonts w:cs="Tahoma"/>
                <w:bCs/>
                <w:color w:val="535353"/>
                <w:sz w:val="20"/>
                <w:szCs w:val="20"/>
                <w:lang w:val="en-US"/>
              </w:rPr>
              <w:t>Is the digital society, in which young people are undoubtedly more involved than the older generation, a special reason for intergenerational conflict? Are we so different from our parents because we "live" in a digital world or do we have the same needs, simply expressed through different channels of socialization?</w:t>
            </w:r>
          </w:p>
          <w:p w14:paraId="1F7F26DA" w14:textId="77777777" w:rsidR="00CC701A" w:rsidRPr="005D5AEA" w:rsidRDefault="00CC701A" w:rsidP="00CC701A">
            <w:pPr>
              <w:widowControl w:val="0"/>
              <w:autoSpaceDE w:val="0"/>
              <w:autoSpaceDN w:val="0"/>
              <w:adjustRightInd w:val="0"/>
              <w:rPr>
                <w:rFonts w:cs="Tahoma"/>
                <w:bCs/>
                <w:color w:val="535353"/>
                <w:sz w:val="20"/>
                <w:szCs w:val="20"/>
                <w:lang w:val="en-US"/>
              </w:rPr>
            </w:pPr>
          </w:p>
          <w:p w14:paraId="7FD46AB0" w14:textId="6C022D31" w:rsidR="00262069" w:rsidRPr="00CC701A" w:rsidRDefault="00CC701A" w:rsidP="00CC701A">
            <w:pPr>
              <w:pStyle w:val="ListParagraph"/>
              <w:numPr>
                <w:ilvl w:val="0"/>
                <w:numId w:val="13"/>
              </w:numPr>
              <w:rPr>
                <w:rFonts w:ascii="Noto Sans" w:hAnsi="Noto Sans" w:cs="Noto Sans"/>
                <w:lang w:val="en-US"/>
              </w:rPr>
            </w:pPr>
            <w:r w:rsidRPr="00CC701A">
              <w:rPr>
                <w:rFonts w:cs="Tahoma"/>
                <w:bCs/>
                <w:color w:val="535353"/>
                <w:sz w:val="20"/>
                <w:szCs w:val="20"/>
                <w:lang w:val="en-US"/>
              </w:rPr>
              <w:t>How do young people perceive the future of work? What value do we give to “digital” in our employability possibilities?</w:t>
            </w:r>
          </w:p>
        </w:tc>
      </w:tr>
    </w:tbl>
    <w:p w14:paraId="40B57B59" w14:textId="28C8ADB1" w:rsidR="0062346D" w:rsidRPr="005C1B0A" w:rsidRDefault="0062346D" w:rsidP="001B33AD">
      <w:pPr>
        <w:rPr>
          <w:rFonts w:ascii="Noto Sans" w:hAnsi="Noto Sans" w:cs="Noto Sans"/>
          <w:lang w:val="en-US"/>
        </w:rPr>
      </w:pPr>
    </w:p>
    <w:p w14:paraId="48C93280" w14:textId="670701A8" w:rsidR="00A16ED2" w:rsidRPr="005C1B0A" w:rsidRDefault="00CC701A" w:rsidP="001B33AD">
      <w:pPr>
        <w:rPr>
          <w:rFonts w:ascii="Noto Sans" w:hAnsi="Noto Sans" w:cs="Noto Sans"/>
          <w:lang w:val="en-US"/>
        </w:rPr>
      </w:pPr>
      <w:r>
        <w:rPr>
          <w:rFonts w:ascii="Noto Sans" w:hAnsi="Noto Sans" w:cs="Noto Sans"/>
          <w:lang w:val="en-US"/>
        </w:rPr>
        <w:t>Detailed r</w:t>
      </w:r>
      <w:r w:rsidR="00EC2076">
        <w:rPr>
          <w:rFonts w:ascii="Noto Sans" w:hAnsi="Noto Sans" w:cs="Noto Sans"/>
          <w:lang w:val="en-US"/>
        </w:rPr>
        <w:t xml:space="preserve">eports </w:t>
      </w:r>
      <w:r>
        <w:rPr>
          <w:rFonts w:ascii="Noto Sans" w:hAnsi="Noto Sans" w:cs="Noto Sans"/>
          <w:lang w:val="en-US"/>
        </w:rPr>
        <w:t>on each dialogue of</w:t>
      </w:r>
      <w:r w:rsidR="00EC2076">
        <w:rPr>
          <w:rFonts w:ascii="Noto Sans" w:hAnsi="Noto Sans" w:cs="Noto Sans"/>
          <w:lang w:val="en-US"/>
        </w:rPr>
        <w:t xml:space="preserve"> Cycle 1 have been provided on June 2017 for delivering D5.1 and D5.3</w:t>
      </w:r>
    </w:p>
    <w:p w14:paraId="23E663D3" w14:textId="5A8B540F" w:rsidR="00A16ED2" w:rsidRPr="005C1B0A" w:rsidRDefault="00A16ED2" w:rsidP="001B33AD">
      <w:pPr>
        <w:rPr>
          <w:rFonts w:ascii="Noto Sans" w:hAnsi="Noto Sans" w:cs="Noto Sans"/>
          <w:lang w:val="en-US"/>
        </w:rPr>
      </w:pPr>
    </w:p>
    <w:p w14:paraId="37CD098D" w14:textId="22AD9814" w:rsidR="00A16ED2" w:rsidRPr="005C1B0A" w:rsidRDefault="00A16ED2" w:rsidP="001B33AD">
      <w:pPr>
        <w:rPr>
          <w:rFonts w:ascii="Noto Sans" w:hAnsi="Noto Sans" w:cs="Noto Sans"/>
          <w:b/>
          <w:sz w:val="28"/>
          <w:szCs w:val="28"/>
          <w:lang w:val="en-US"/>
        </w:rPr>
      </w:pPr>
      <w:r w:rsidRPr="005C1B0A">
        <w:rPr>
          <w:rFonts w:ascii="Noto Sans" w:hAnsi="Noto Sans" w:cs="Noto Sans"/>
          <w:b/>
          <w:sz w:val="28"/>
          <w:szCs w:val="28"/>
          <w:lang w:val="en-US"/>
        </w:rPr>
        <w:t>Reports on your Social Dialogues – Section 4</w:t>
      </w:r>
    </w:p>
    <w:tbl>
      <w:tblPr>
        <w:tblStyle w:val="TableGrid"/>
        <w:tblW w:w="0" w:type="auto"/>
        <w:tblLook w:val="04A0" w:firstRow="1" w:lastRow="0" w:firstColumn="1" w:lastColumn="0" w:noHBand="0" w:noVBand="1"/>
      </w:tblPr>
      <w:tblGrid>
        <w:gridCol w:w="3600"/>
        <w:gridCol w:w="4894"/>
      </w:tblGrid>
      <w:tr w:rsidR="00262069" w:rsidRPr="00CC701A" w14:paraId="6E1A38C6" w14:textId="77777777" w:rsidTr="00660052">
        <w:tc>
          <w:tcPr>
            <w:tcW w:w="4390" w:type="dxa"/>
          </w:tcPr>
          <w:p w14:paraId="7E50F61A" w14:textId="6A171416" w:rsidR="00262069" w:rsidRPr="00262069" w:rsidRDefault="00262069" w:rsidP="00262069">
            <w:pPr>
              <w:spacing w:after="160" w:line="259" w:lineRule="auto"/>
              <w:rPr>
                <w:rFonts w:ascii="Noto Sans" w:hAnsi="Noto Sans" w:cs="Noto Sans"/>
                <w:b/>
              </w:rPr>
            </w:pPr>
            <w:bookmarkStart w:id="8" w:name="_Hlk526248393"/>
            <w:r>
              <w:rPr>
                <w:rFonts w:ascii="Noto Sans" w:hAnsi="Noto Sans" w:cs="Noto Sans"/>
                <w:b/>
              </w:rPr>
              <w:t>CYCLE 2</w:t>
            </w:r>
          </w:p>
        </w:tc>
        <w:tc>
          <w:tcPr>
            <w:tcW w:w="4104" w:type="dxa"/>
          </w:tcPr>
          <w:p w14:paraId="698EA43D" w14:textId="77777777" w:rsidR="00921BD4" w:rsidRPr="005C1B0A" w:rsidRDefault="00660052" w:rsidP="00262069">
            <w:pPr>
              <w:spacing w:after="160" w:line="259" w:lineRule="auto"/>
              <w:rPr>
                <w:rFonts w:ascii="Noto Sans" w:hAnsi="Noto Sans" w:cs="Noto Sans"/>
                <w:b/>
                <w:lang w:val="en-US"/>
              </w:rPr>
            </w:pPr>
            <w:r w:rsidRPr="005C1B0A">
              <w:rPr>
                <w:rFonts w:ascii="Noto Sans" w:hAnsi="Noto Sans" w:cs="Noto Sans"/>
                <w:b/>
                <w:lang w:val="en-US"/>
              </w:rPr>
              <w:t xml:space="preserve"> WP5 Social </w:t>
            </w:r>
            <w:r w:rsidR="00921BD4" w:rsidRPr="005C1B0A">
              <w:rPr>
                <w:rFonts w:ascii="Noto Sans" w:hAnsi="Noto Sans" w:cs="Noto Sans"/>
                <w:b/>
                <w:lang w:val="en-US"/>
              </w:rPr>
              <w:t xml:space="preserve">Dialogues </w:t>
            </w:r>
          </w:p>
          <w:p w14:paraId="02FE3A96" w14:textId="56C54902" w:rsidR="00262069" w:rsidRPr="005C1B0A" w:rsidRDefault="00660052" w:rsidP="00262069">
            <w:pPr>
              <w:spacing w:after="160" w:line="259" w:lineRule="auto"/>
              <w:rPr>
                <w:rFonts w:ascii="Noto Sans" w:hAnsi="Noto Sans" w:cs="Noto Sans"/>
                <w:b/>
                <w:lang w:val="en-US"/>
              </w:rPr>
            </w:pPr>
            <w:r w:rsidRPr="005C1B0A">
              <w:rPr>
                <w:rFonts w:ascii="Noto Sans" w:hAnsi="Noto Sans" w:cs="Noto Sans"/>
                <w:b/>
                <w:lang w:val="en-US"/>
              </w:rPr>
              <w:t xml:space="preserve"> qualitative data</w:t>
            </w:r>
          </w:p>
        </w:tc>
      </w:tr>
      <w:tr w:rsidR="00262069" w14:paraId="59CE61AA" w14:textId="77777777" w:rsidTr="00660052">
        <w:tc>
          <w:tcPr>
            <w:tcW w:w="4390" w:type="dxa"/>
          </w:tcPr>
          <w:p w14:paraId="4FF58565" w14:textId="77777777" w:rsidR="00262069" w:rsidRDefault="00262069" w:rsidP="006B34A3">
            <w:pPr>
              <w:rPr>
                <w:lang w:val="en-US"/>
              </w:rPr>
            </w:pPr>
            <w:r>
              <w:rPr>
                <w:lang w:val="en-US"/>
              </w:rPr>
              <w:t>Number of themes discussed</w:t>
            </w:r>
          </w:p>
          <w:p w14:paraId="51DEAA43" w14:textId="3F7D9623" w:rsidR="00AD56EE" w:rsidRPr="00BD01BE" w:rsidRDefault="00AD56EE" w:rsidP="006B34A3">
            <w:pPr>
              <w:rPr>
                <w:rFonts w:ascii="Noto Sans" w:hAnsi="Noto Sans" w:cs="Noto Sans"/>
                <w:b/>
              </w:rPr>
            </w:pPr>
          </w:p>
        </w:tc>
        <w:tc>
          <w:tcPr>
            <w:tcW w:w="4104" w:type="dxa"/>
          </w:tcPr>
          <w:p w14:paraId="6636A7C0" w14:textId="011DEA0F" w:rsidR="00262069" w:rsidRPr="00BD01BE" w:rsidRDefault="003642F3" w:rsidP="006B34A3">
            <w:pPr>
              <w:rPr>
                <w:rFonts w:ascii="Noto Sans" w:hAnsi="Noto Sans" w:cs="Noto Sans"/>
                <w:b/>
              </w:rPr>
            </w:pPr>
            <w:r>
              <w:rPr>
                <w:rFonts w:ascii="Noto Sans" w:hAnsi="Noto Sans" w:cs="Noto Sans"/>
                <w:b/>
              </w:rPr>
              <w:t>6</w:t>
            </w:r>
          </w:p>
        </w:tc>
      </w:tr>
      <w:tr w:rsidR="00262069" w:rsidRPr="005543EB" w14:paraId="47C02700" w14:textId="77777777" w:rsidTr="00660052">
        <w:tc>
          <w:tcPr>
            <w:tcW w:w="4390" w:type="dxa"/>
          </w:tcPr>
          <w:p w14:paraId="377A76E3" w14:textId="77777777" w:rsidR="00262069" w:rsidRDefault="00262069" w:rsidP="006B34A3">
            <w:pPr>
              <w:rPr>
                <w:lang w:val="en-US"/>
              </w:rPr>
            </w:pPr>
            <w:r w:rsidRPr="00367842">
              <w:rPr>
                <w:lang w:val="en-US"/>
              </w:rPr>
              <w:t>Titles of themes discussed</w:t>
            </w:r>
          </w:p>
          <w:p w14:paraId="5D85ACB2" w14:textId="38873EA1" w:rsidR="00AD56EE" w:rsidRDefault="00AD56EE" w:rsidP="006B34A3">
            <w:pPr>
              <w:rPr>
                <w:rFonts w:ascii="Noto Sans" w:hAnsi="Noto Sans" w:cs="Noto Sans"/>
              </w:rPr>
            </w:pPr>
          </w:p>
        </w:tc>
        <w:tc>
          <w:tcPr>
            <w:tcW w:w="4104" w:type="dxa"/>
          </w:tcPr>
          <w:p w14:paraId="435378F5" w14:textId="77777777"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Internet safety and privacy</w:t>
            </w:r>
          </w:p>
          <w:p w14:paraId="0C934218" w14:textId="460B8754"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Cyber bulling/shaming</w:t>
            </w:r>
          </w:p>
          <w:p w14:paraId="3F53E25C" w14:textId="77777777"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Gender stereotypes and discrimination</w:t>
            </w:r>
          </w:p>
          <w:p w14:paraId="651033A9" w14:textId="745427DE"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Sexting</w:t>
            </w:r>
          </w:p>
          <w:p w14:paraId="5B8A59D2" w14:textId="0154B70F"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Causes of stress among young people</w:t>
            </w:r>
          </w:p>
          <w:p w14:paraId="102D094C" w14:textId="22F762B8" w:rsidR="005543EB" w:rsidRPr="00C36915" w:rsidRDefault="005543EB" w:rsidP="00C36915">
            <w:pPr>
              <w:pStyle w:val="ListParagraph"/>
              <w:numPr>
                <w:ilvl w:val="0"/>
                <w:numId w:val="15"/>
              </w:numPr>
              <w:rPr>
                <w:rFonts w:ascii="Noto Sans" w:hAnsi="Noto Sans" w:cs="Noto Sans"/>
                <w:lang w:val="en-US"/>
              </w:rPr>
            </w:pPr>
            <w:r w:rsidRPr="00C36915">
              <w:rPr>
                <w:rFonts w:ascii="Noto Sans" w:hAnsi="Noto Sans" w:cs="Noto Sans"/>
                <w:lang w:val="en-US"/>
              </w:rPr>
              <w:t>Emotional education and Internet</w:t>
            </w:r>
          </w:p>
          <w:p w14:paraId="6C3EFEC1" w14:textId="4AE5984A" w:rsidR="005543EB" w:rsidRPr="005543EB" w:rsidRDefault="005543EB" w:rsidP="006B34A3">
            <w:pPr>
              <w:rPr>
                <w:rFonts w:ascii="Noto Sans" w:hAnsi="Noto Sans" w:cs="Noto Sans"/>
                <w:lang w:val="en-US"/>
              </w:rPr>
            </w:pPr>
          </w:p>
        </w:tc>
      </w:tr>
      <w:tr w:rsidR="00262069" w:rsidRPr="005C1B0A" w14:paraId="36FD3091" w14:textId="77777777" w:rsidTr="00660052">
        <w:tc>
          <w:tcPr>
            <w:tcW w:w="4390" w:type="dxa"/>
          </w:tcPr>
          <w:p w14:paraId="2009742C" w14:textId="77777777" w:rsidR="00262069" w:rsidRDefault="00262069" w:rsidP="006B34A3">
            <w:pPr>
              <w:rPr>
                <w:lang w:val="en-US"/>
              </w:rPr>
            </w:pPr>
            <w:r w:rsidRPr="0062346D">
              <w:rPr>
                <w:lang w:val="en-US"/>
              </w:rPr>
              <w:t>Themes discussed related to Delphi results</w:t>
            </w:r>
          </w:p>
          <w:p w14:paraId="31A512A1" w14:textId="578D0394" w:rsidR="00AD56EE" w:rsidRPr="005C1B0A" w:rsidRDefault="00C36915" w:rsidP="006B34A3">
            <w:pPr>
              <w:rPr>
                <w:rFonts w:ascii="Noto Sans" w:hAnsi="Noto Sans" w:cs="Noto Sans"/>
                <w:b/>
                <w:lang w:val="en-US"/>
              </w:rPr>
            </w:pPr>
            <w:r>
              <w:rPr>
                <w:rFonts w:ascii="Noto Sans" w:hAnsi="Noto Sans" w:cs="Noto Sans"/>
                <w:b/>
                <w:lang w:val="en-US"/>
              </w:rPr>
              <w:t>5</w:t>
            </w:r>
          </w:p>
        </w:tc>
        <w:tc>
          <w:tcPr>
            <w:tcW w:w="4104" w:type="dxa"/>
          </w:tcPr>
          <w:p w14:paraId="66E50E17" w14:textId="77777777" w:rsidR="005543EB" w:rsidRPr="00C36915" w:rsidRDefault="005543EB" w:rsidP="00C36915">
            <w:pPr>
              <w:pStyle w:val="ListParagraph"/>
              <w:numPr>
                <w:ilvl w:val="0"/>
                <w:numId w:val="14"/>
              </w:numPr>
              <w:rPr>
                <w:rFonts w:ascii="Noto Sans" w:hAnsi="Noto Sans" w:cs="Noto Sans"/>
                <w:lang w:val="en-US"/>
              </w:rPr>
            </w:pPr>
            <w:r w:rsidRPr="00C36915">
              <w:rPr>
                <w:rFonts w:ascii="Noto Sans" w:hAnsi="Noto Sans" w:cs="Noto Sans"/>
                <w:lang w:val="en-US"/>
              </w:rPr>
              <w:t>Internet safety and privacy</w:t>
            </w:r>
          </w:p>
          <w:p w14:paraId="7C5A6D35" w14:textId="77777777" w:rsidR="005543EB" w:rsidRPr="00C36915" w:rsidRDefault="005543EB" w:rsidP="00C36915">
            <w:pPr>
              <w:pStyle w:val="ListParagraph"/>
              <w:numPr>
                <w:ilvl w:val="0"/>
                <w:numId w:val="14"/>
              </w:numPr>
              <w:rPr>
                <w:rFonts w:ascii="Noto Sans" w:hAnsi="Noto Sans" w:cs="Noto Sans"/>
                <w:lang w:val="en-US"/>
              </w:rPr>
            </w:pPr>
            <w:r w:rsidRPr="00C36915">
              <w:rPr>
                <w:rFonts w:ascii="Noto Sans" w:hAnsi="Noto Sans" w:cs="Noto Sans"/>
                <w:lang w:val="en-US"/>
              </w:rPr>
              <w:t>Cyber bulling/shaming</w:t>
            </w:r>
          </w:p>
          <w:p w14:paraId="341C76D3" w14:textId="77777777" w:rsidR="005543EB" w:rsidRPr="00C36915" w:rsidRDefault="005543EB" w:rsidP="00C36915">
            <w:pPr>
              <w:pStyle w:val="ListParagraph"/>
              <w:numPr>
                <w:ilvl w:val="0"/>
                <w:numId w:val="14"/>
              </w:numPr>
              <w:rPr>
                <w:rFonts w:ascii="Noto Sans" w:hAnsi="Noto Sans" w:cs="Noto Sans"/>
                <w:lang w:val="en-US"/>
              </w:rPr>
            </w:pPr>
            <w:r w:rsidRPr="00C36915">
              <w:rPr>
                <w:rFonts w:ascii="Noto Sans" w:hAnsi="Noto Sans" w:cs="Noto Sans"/>
                <w:lang w:val="en-US"/>
              </w:rPr>
              <w:t>Gender stereotypes and discrimination</w:t>
            </w:r>
          </w:p>
          <w:p w14:paraId="0CB32442" w14:textId="77777777" w:rsidR="005543EB" w:rsidRPr="00C36915" w:rsidRDefault="005543EB" w:rsidP="00C36915">
            <w:pPr>
              <w:pStyle w:val="ListParagraph"/>
              <w:numPr>
                <w:ilvl w:val="0"/>
                <w:numId w:val="14"/>
              </w:numPr>
              <w:rPr>
                <w:rFonts w:ascii="Noto Sans" w:hAnsi="Noto Sans" w:cs="Noto Sans"/>
                <w:lang w:val="en-US"/>
              </w:rPr>
            </w:pPr>
            <w:r w:rsidRPr="00C36915">
              <w:rPr>
                <w:rFonts w:ascii="Noto Sans" w:hAnsi="Noto Sans" w:cs="Noto Sans"/>
                <w:lang w:val="en-US"/>
              </w:rPr>
              <w:t>Causes of stress among young people</w:t>
            </w:r>
          </w:p>
          <w:p w14:paraId="4F82ACA7" w14:textId="77777777" w:rsidR="005543EB" w:rsidRPr="00C36915" w:rsidRDefault="005543EB" w:rsidP="00C36915">
            <w:pPr>
              <w:pStyle w:val="ListParagraph"/>
              <w:numPr>
                <w:ilvl w:val="0"/>
                <w:numId w:val="14"/>
              </w:numPr>
              <w:rPr>
                <w:rFonts w:ascii="Noto Sans" w:hAnsi="Noto Sans" w:cs="Noto Sans"/>
                <w:lang w:val="en-US"/>
              </w:rPr>
            </w:pPr>
            <w:r w:rsidRPr="00C36915">
              <w:rPr>
                <w:rFonts w:ascii="Noto Sans" w:hAnsi="Noto Sans" w:cs="Noto Sans"/>
                <w:lang w:val="en-US"/>
              </w:rPr>
              <w:lastRenderedPageBreak/>
              <w:t>Emotional education and Internet</w:t>
            </w:r>
          </w:p>
          <w:p w14:paraId="24C865FC" w14:textId="77777777" w:rsidR="00262069" w:rsidRPr="005C1B0A" w:rsidRDefault="00262069" w:rsidP="006B34A3">
            <w:pPr>
              <w:rPr>
                <w:rFonts w:ascii="Noto Sans" w:hAnsi="Noto Sans" w:cs="Noto Sans"/>
                <w:lang w:val="en-US"/>
              </w:rPr>
            </w:pPr>
          </w:p>
        </w:tc>
      </w:tr>
      <w:tr w:rsidR="00262069" w:rsidRPr="00CC701A" w14:paraId="5368FF8B" w14:textId="77777777" w:rsidTr="00660052">
        <w:tc>
          <w:tcPr>
            <w:tcW w:w="4390" w:type="dxa"/>
          </w:tcPr>
          <w:p w14:paraId="2C3F8C02" w14:textId="77777777" w:rsidR="00262069" w:rsidRPr="005C1B0A" w:rsidRDefault="00262069" w:rsidP="00262069">
            <w:pPr>
              <w:spacing w:after="160" w:line="259" w:lineRule="auto"/>
              <w:rPr>
                <w:rFonts w:ascii="Noto Sans" w:hAnsi="Noto Sans" w:cs="Noto Sans"/>
                <w:lang w:val="en-US"/>
              </w:rPr>
            </w:pPr>
            <w:r w:rsidRPr="005C1B0A">
              <w:rPr>
                <w:rFonts w:ascii="Noto Sans" w:hAnsi="Noto Sans" w:cs="Noto Sans"/>
                <w:b/>
                <w:lang w:val="en-US"/>
              </w:rPr>
              <w:lastRenderedPageBreak/>
              <w:t>Main insights relating to Dialogue Outcomes</w:t>
            </w:r>
            <w:r w:rsidRPr="005C1B0A">
              <w:rPr>
                <w:rFonts w:ascii="Noto Sans" w:hAnsi="Noto Sans" w:cs="Noto Sans"/>
                <w:lang w:val="en-US"/>
              </w:rPr>
              <w:t>.</w:t>
            </w:r>
          </w:p>
          <w:p w14:paraId="2BA0528F" w14:textId="4FF46D34" w:rsidR="00262069" w:rsidRPr="005C1B0A" w:rsidRDefault="00262069" w:rsidP="00262069">
            <w:pPr>
              <w:spacing w:after="160" w:line="259" w:lineRule="auto"/>
              <w:rPr>
                <w:rFonts w:ascii="Noto Sans" w:hAnsi="Noto Sans" w:cs="Noto Sans"/>
                <w:lang w:val="en-US"/>
              </w:rPr>
            </w:pPr>
            <w:r w:rsidRPr="005C1B0A">
              <w:rPr>
                <w:rFonts w:ascii="Noto Sans" w:hAnsi="Noto Sans" w:cs="Noto Sans"/>
                <w:lang w:val="en-US"/>
              </w:rPr>
              <w:t>Report on most relevant and significant aspects of the sessi</w:t>
            </w:r>
            <w:r w:rsidR="005543EB">
              <w:rPr>
                <w:rFonts w:ascii="Noto Sans" w:hAnsi="Noto Sans" w:cs="Noto Sans"/>
                <w:lang w:val="en-US"/>
              </w:rPr>
              <w:t>o</w:t>
            </w:r>
            <w:r w:rsidRPr="005C1B0A">
              <w:rPr>
                <w:rFonts w:ascii="Noto Sans" w:hAnsi="Noto Sans" w:cs="Noto Sans"/>
                <w:lang w:val="en-US"/>
              </w:rPr>
              <w:t>n or sessions.</w:t>
            </w:r>
          </w:p>
        </w:tc>
        <w:tc>
          <w:tcPr>
            <w:tcW w:w="4104" w:type="dxa"/>
          </w:tcPr>
          <w:p w14:paraId="408900B5" w14:textId="040A8DCB" w:rsidR="00262069" w:rsidRDefault="005543EB" w:rsidP="00262069">
            <w:pPr>
              <w:spacing w:after="160" w:line="259" w:lineRule="auto"/>
              <w:rPr>
                <w:rFonts w:ascii="Noto Sans" w:hAnsi="Noto Sans" w:cs="Noto Sans"/>
                <w:lang w:val="en-US"/>
              </w:rPr>
            </w:pPr>
            <w:r>
              <w:rPr>
                <w:rFonts w:ascii="Noto Sans" w:hAnsi="Noto Sans" w:cs="Noto Sans"/>
                <w:lang w:val="en-US"/>
              </w:rPr>
              <w:t xml:space="preserve">As regards different aspects of the “digital life”, in general </w:t>
            </w:r>
            <w:r w:rsidRPr="00596F17">
              <w:rPr>
                <w:rFonts w:ascii="Noto Sans" w:hAnsi="Noto Sans" w:cs="Noto Sans"/>
                <w:b/>
                <w:lang w:val="en-US"/>
              </w:rPr>
              <w:t>YP claim information, awareness, prevention and training</w:t>
            </w:r>
            <w:r w:rsidRPr="005543EB">
              <w:rPr>
                <w:rFonts w:ascii="Noto Sans" w:hAnsi="Noto Sans" w:cs="Noto Sans"/>
                <w:lang w:val="en-US"/>
              </w:rPr>
              <w:t>.</w:t>
            </w:r>
            <w:r>
              <w:rPr>
                <w:rFonts w:ascii="Noto Sans" w:hAnsi="Noto Sans" w:cs="Noto Sans"/>
                <w:lang w:val="en-US"/>
              </w:rPr>
              <w:t xml:space="preserve"> </w:t>
            </w:r>
            <w:r w:rsidRPr="005543EB">
              <w:rPr>
                <w:rFonts w:ascii="Noto Sans" w:hAnsi="Noto Sans" w:cs="Noto Sans"/>
                <w:lang w:val="en-US"/>
              </w:rPr>
              <w:t>This work should be aimed at all age groups since the globalization of the internet is conditioning that all people, from children to the elderly</w:t>
            </w:r>
            <w:r>
              <w:rPr>
                <w:rFonts w:ascii="Noto Sans" w:hAnsi="Noto Sans" w:cs="Noto Sans"/>
                <w:lang w:val="en-US"/>
              </w:rPr>
              <w:t>.</w:t>
            </w:r>
          </w:p>
          <w:p w14:paraId="408BEF52" w14:textId="24D137BB" w:rsidR="005543EB" w:rsidRPr="005C1B0A" w:rsidRDefault="00596F17" w:rsidP="00262069">
            <w:pPr>
              <w:spacing w:after="160" w:line="259" w:lineRule="auto"/>
              <w:rPr>
                <w:rFonts w:ascii="Noto Sans" w:hAnsi="Noto Sans" w:cs="Noto Sans"/>
                <w:lang w:val="en-US"/>
              </w:rPr>
            </w:pPr>
            <w:r w:rsidRPr="00596F17">
              <w:rPr>
                <w:rFonts w:ascii="Noto Sans" w:hAnsi="Noto Sans" w:cs="Noto Sans"/>
                <w:lang w:val="en-US"/>
              </w:rPr>
              <w:t xml:space="preserve">Artificial intelligence is a fact. Machines capable of interacting with humans but without their own thoughts or a freely developed personality. </w:t>
            </w:r>
            <w:r w:rsidRPr="00596F17">
              <w:rPr>
                <w:rFonts w:ascii="Noto Sans" w:hAnsi="Noto Sans" w:cs="Noto Sans"/>
                <w:b/>
                <w:lang w:val="en-US"/>
              </w:rPr>
              <w:t>Emotional education and knowledge of ourselves</w:t>
            </w:r>
            <w:r w:rsidRPr="00596F17">
              <w:rPr>
                <w:rFonts w:ascii="Noto Sans" w:hAnsi="Noto Sans" w:cs="Noto Sans"/>
                <w:lang w:val="en-US"/>
              </w:rPr>
              <w:t xml:space="preserve"> </w:t>
            </w:r>
            <w:r w:rsidRPr="000F0F46">
              <w:rPr>
                <w:rFonts w:ascii="Noto Sans" w:hAnsi="Noto Sans" w:cs="Noto Sans"/>
                <w:b/>
                <w:lang w:val="en-US"/>
              </w:rPr>
              <w:t>make the difference between us and the machines</w:t>
            </w:r>
            <w:r w:rsidR="000F0F46" w:rsidRPr="000F0F46">
              <w:rPr>
                <w:rFonts w:ascii="Noto Sans" w:hAnsi="Noto Sans" w:cs="Noto Sans"/>
                <w:b/>
                <w:lang w:val="en-US"/>
              </w:rPr>
              <w:t>.</w:t>
            </w:r>
          </w:p>
        </w:tc>
      </w:tr>
      <w:tr w:rsidR="00262069" w:rsidRPr="00CC701A" w14:paraId="549D9DEC" w14:textId="77777777" w:rsidTr="00660052">
        <w:tc>
          <w:tcPr>
            <w:tcW w:w="4390" w:type="dxa"/>
          </w:tcPr>
          <w:p w14:paraId="7E2060C4" w14:textId="77777777" w:rsidR="00262069" w:rsidRPr="005C1B0A" w:rsidRDefault="00262069" w:rsidP="00262069">
            <w:pPr>
              <w:spacing w:after="160" w:line="259" w:lineRule="auto"/>
              <w:rPr>
                <w:rFonts w:ascii="Noto Sans" w:hAnsi="Noto Sans" w:cs="Noto Sans"/>
                <w:lang w:val="en-US"/>
              </w:rPr>
            </w:pPr>
            <w:r w:rsidRPr="005C1B0A">
              <w:rPr>
                <w:rFonts w:ascii="Noto Sans" w:hAnsi="Noto Sans" w:cs="Noto Sans"/>
                <w:b/>
                <w:lang w:val="en-US"/>
              </w:rPr>
              <w:t>Record objectively</w:t>
            </w:r>
            <w:r w:rsidRPr="005C1B0A">
              <w:rPr>
                <w:rFonts w:ascii="Noto Sans" w:hAnsi="Noto Sans" w:cs="Noto Sans"/>
                <w:lang w:val="en-US"/>
              </w:rPr>
              <w:t xml:space="preserve"> what the C&amp;YP said during  the sessions.</w:t>
            </w:r>
          </w:p>
          <w:p w14:paraId="25331B98" w14:textId="5E2A5287" w:rsidR="00262069" w:rsidRPr="005C1B0A" w:rsidRDefault="00262069" w:rsidP="00262069">
            <w:pPr>
              <w:rPr>
                <w:rFonts w:ascii="Noto Sans" w:hAnsi="Noto Sans" w:cs="Noto Sans"/>
                <w:lang w:val="en-US"/>
              </w:rPr>
            </w:pPr>
            <w:r w:rsidRPr="005C1B0A">
              <w:rPr>
                <w:rFonts w:ascii="Noto Sans" w:hAnsi="Noto Sans" w:cs="Noto Sans"/>
                <w:lang w:val="en-US"/>
              </w:rPr>
              <w:t xml:space="preserve">A description of the conversation  - possibly use a voice/video recorder during the dialogue and then </w:t>
            </w:r>
            <w:r w:rsidR="00660052" w:rsidRPr="005C1B0A">
              <w:rPr>
                <w:rFonts w:ascii="Noto Sans" w:hAnsi="Noto Sans" w:cs="Noto Sans"/>
                <w:lang w:val="en-US"/>
              </w:rPr>
              <w:t xml:space="preserve">the </w:t>
            </w:r>
            <w:r w:rsidRPr="005C1B0A">
              <w:rPr>
                <w:rFonts w:ascii="Noto Sans" w:hAnsi="Noto Sans" w:cs="Noto Sans"/>
                <w:lang w:val="en-US"/>
              </w:rPr>
              <w:t xml:space="preserve">Facilitator </w:t>
            </w:r>
            <w:r w:rsidR="00660052" w:rsidRPr="005C1B0A">
              <w:rPr>
                <w:rFonts w:ascii="Noto Sans" w:hAnsi="Noto Sans" w:cs="Noto Sans"/>
                <w:lang w:val="en-US"/>
              </w:rPr>
              <w:t>can summarise</w:t>
            </w:r>
            <w:r w:rsidRPr="005C1B0A">
              <w:rPr>
                <w:rFonts w:ascii="Noto Sans" w:hAnsi="Noto Sans" w:cs="Noto Sans"/>
                <w:lang w:val="en-US"/>
              </w:rPr>
              <w:t xml:space="preserve"> and  record here the main content of the dialogue/s</w:t>
            </w:r>
          </w:p>
          <w:p w14:paraId="53141CDF" w14:textId="24A0E00F" w:rsidR="00262069" w:rsidRPr="005C1B0A" w:rsidRDefault="00262069" w:rsidP="00262069">
            <w:pPr>
              <w:spacing w:after="160" w:line="259" w:lineRule="auto"/>
              <w:rPr>
                <w:rFonts w:ascii="Noto Sans" w:hAnsi="Noto Sans" w:cs="Noto Sans"/>
                <w:lang w:val="en-US"/>
              </w:rPr>
            </w:pPr>
          </w:p>
        </w:tc>
        <w:tc>
          <w:tcPr>
            <w:tcW w:w="4104" w:type="dxa"/>
          </w:tcPr>
          <w:p w14:paraId="7B70BE79" w14:textId="48714D81" w:rsidR="00262069" w:rsidRDefault="005543EB" w:rsidP="00262069">
            <w:pPr>
              <w:spacing w:after="160" w:line="259" w:lineRule="auto"/>
              <w:rPr>
                <w:rFonts w:ascii="Noto Sans" w:hAnsi="Noto Sans" w:cs="Noto Sans"/>
                <w:lang w:val="en-US"/>
              </w:rPr>
            </w:pPr>
            <w:r>
              <w:rPr>
                <w:rFonts w:ascii="Noto Sans" w:hAnsi="Noto Sans" w:cs="Noto Sans"/>
                <w:lang w:val="en-US"/>
              </w:rPr>
              <w:t>YP delivered a document with the results of the debate, written by themselves.</w:t>
            </w:r>
          </w:p>
          <w:p w14:paraId="3DB71E43" w14:textId="024D6C18" w:rsidR="00CC701A" w:rsidRDefault="00C36915" w:rsidP="00262069">
            <w:pPr>
              <w:spacing w:after="160" w:line="259" w:lineRule="auto"/>
              <w:rPr>
                <w:rFonts w:ascii="Noto Sans" w:hAnsi="Noto Sans" w:cs="Noto Sans"/>
                <w:lang w:val="en-US"/>
              </w:rPr>
            </w:pPr>
            <w:hyperlink r:id="rId13" w:history="1">
              <w:r w:rsidR="00CC701A" w:rsidRPr="009479B1">
                <w:rPr>
                  <w:rStyle w:val="Hyperlink"/>
                  <w:rFonts w:ascii="Noto Sans" w:hAnsi="Noto Sans" w:cs="Noto Sans"/>
                  <w:lang w:val="en-US"/>
                </w:rPr>
                <w:t>https://es.wyredproject.eu/2017/11/27/talleres-teccom18-la-plataforma-wyred/</w:t>
              </w:r>
            </w:hyperlink>
          </w:p>
          <w:p w14:paraId="2B7FDEDD" w14:textId="77777777" w:rsidR="00CC701A" w:rsidRDefault="00CC701A" w:rsidP="00262069">
            <w:pPr>
              <w:spacing w:after="160" w:line="259" w:lineRule="auto"/>
              <w:rPr>
                <w:rFonts w:ascii="Noto Sans" w:hAnsi="Noto Sans" w:cs="Noto Sans"/>
                <w:lang w:val="en-US"/>
              </w:rPr>
            </w:pPr>
          </w:p>
          <w:p w14:paraId="45A48C0D" w14:textId="1A050683" w:rsidR="00B41EBE" w:rsidRPr="005C1B0A" w:rsidRDefault="00B41EBE" w:rsidP="00262069">
            <w:pPr>
              <w:spacing w:after="160" w:line="259" w:lineRule="auto"/>
              <w:rPr>
                <w:rFonts w:ascii="Noto Sans" w:hAnsi="Noto Sans" w:cs="Noto Sans"/>
                <w:lang w:val="en-US"/>
              </w:rPr>
            </w:pPr>
          </w:p>
        </w:tc>
      </w:tr>
      <w:tr w:rsidR="00262069" w:rsidRPr="00CC701A" w14:paraId="2AA3FE96" w14:textId="77777777" w:rsidTr="00660052">
        <w:tc>
          <w:tcPr>
            <w:tcW w:w="4390" w:type="dxa"/>
          </w:tcPr>
          <w:p w14:paraId="07DC5FED" w14:textId="196C6F1C" w:rsidR="00262069" w:rsidRPr="005C1B0A" w:rsidRDefault="00262069" w:rsidP="00262069">
            <w:pPr>
              <w:spacing w:after="160" w:line="259" w:lineRule="auto"/>
              <w:rPr>
                <w:rFonts w:ascii="Noto Sans" w:hAnsi="Noto Sans" w:cs="Noto Sans"/>
                <w:lang w:val="en-US"/>
              </w:rPr>
            </w:pPr>
            <w:r w:rsidRPr="005C1B0A">
              <w:rPr>
                <w:rFonts w:ascii="Noto Sans" w:hAnsi="Noto Sans" w:cs="Noto Sans"/>
                <w:b/>
                <w:lang w:val="en-US"/>
              </w:rPr>
              <w:t xml:space="preserve">Interpretation </w:t>
            </w:r>
            <w:r w:rsidRPr="005C1B0A">
              <w:rPr>
                <w:rFonts w:ascii="Noto Sans" w:hAnsi="Noto Sans" w:cs="Noto Sans"/>
                <w:lang w:val="en-US"/>
              </w:rPr>
              <w:t xml:space="preserve">– </w:t>
            </w:r>
          </w:p>
          <w:p w14:paraId="463F80DA"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surprised you the most about what the C&amp;YP said? </w:t>
            </w:r>
          </w:p>
          <w:p w14:paraId="0D3F1213"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was predictable? </w:t>
            </w:r>
          </w:p>
          <w:p w14:paraId="47A52570" w14:textId="77777777" w:rsidR="00262069" w:rsidRPr="005C1B0A" w:rsidRDefault="00262069" w:rsidP="00262069">
            <w:pPr>
              <w:rPr>
                <w:rFonts w:ascii="Noto Sans" w:hAnsi="Noto Sans" w:cs="Noto Sans"/>
                <w:lang w:val="en-US"/>
              </w:rPr>
            </w:pPr>
            <w:r w:rsidRPr="005C1B0A">
              <w:rPr>
                <w:rFonts w:ascii="Noto Sans" w:hAnsi="Noto Sans" w:cs="Noto Sans"/>
                <w:lang w:val="en-US"/>
              </w:rPr>
              <w:t xml:space="preserve">What was interesting? </w:t>
            </w:r>
          </w:p>
          <w:p w14:paraId="6FEF4695" w14:textId="259A1EEB" w:rsidR="00262069" w:rsidRPr="005C1B0A" w:rsidRDefault="00262069" w:rsidP="00262069">
            <w:pPr>
              <w:spacing w:after="160" w:line="259" w:lineRule="auto"/>
              <w:rPr>
                <w:rFonts w:ascii="Noto Sans" w:hAnsi="Noto Sans" w:cs="Noto Sans"/>
                <w:lang w:val="en-US"/>
              </w:rPr>
            </w:pPr>
            <w:r w:rsidRPr="005C1B0A">
              <w:rPr>
                <w:rFonts w:ascii="Noto Sans" w:hAnsi="Noto Sans" w:cs="Noto Sans"/>
                <w:lang w:val="en-US"/>
              </w:rPr>
              <w:t>What was important?</w:t>
            </w:r>
          </w:p>
          <w:p w14:paraId="7441A59A" w14:textId="64EB8DA3" w:rsidR="00262069" w:rsidRPr="005C1B0A" w:rsidRDefault="00921BD4" w:rsidP="00262069">
            <w:pPr>
              <w:spacing w:after="160"/>
              <w:rPr>
                <w:rFonts w:ascii="Noto Sans" w:hAnsi="Noto Sans" w:cs="Noto Sans"/>
                <w:lang w:val="en-US"/>
              </w:rPr>
            </w:pPr>
            <w:r w:rsidRPr="005C1B0A">
              <w:rPr>
                <w:rFonts w:ascii="Noto Sans" w:hAnsi="Noto Sans" w:cs="Noto Sans"/>
                <w:lang w:val="en-US"/>
              </w:rPr>
              <w:lastRenderedPageBreak/>
              <w:t>How this conversation relates to the Delphi and WYRED themes?</w:t>
            </w:r>
          </w:p>
        </w:tc>
        <w:tc>
          <w:tcPr>
            <w:tcW w:w="4104" w:type="dxa"/>
          </w:tcPr>
          <w:p w14:paraId="2F631B90" w14:textId="77777777" w:rsidR="000F0F46" w:rsidRPr="000F0F46" w:rsidRDefault="000F0F46" w:rsidP="000F0F46">
            <w:pPr>
              <w:rPr>
                <w:rFonts w:ascii="Noto Sans" w:hAnsi="Noto Sans" w:cs="Noto Sans"/>
                <w:b/>
                <w:lang w:val="en-US"/>
              </w:rPr>
            </w:pPr>
            <w:r w:rsidRPr="000F0F46">
              <w:rPr>
                <w:rFonts w:ascii="Noto Sans" w:hAnsi="Noto Sans" w:cs="Noto Sans"/>
                <w:b/>
                <w:lang w:val="en-US"/>
              </w:rPr>
              <w:lastRenderedPageBreak/>
              <w:t xml:space="preserve">What surprised you the most about what the C&amp;YP said? </w:t>
            </w:r>
          </w:p>
          <w:p w14:paraId="2BCD2E21" w14:textId="205F3384" w:rsidR="00436C54" w:rsidRDefault="00436C54" w:rsidP="00262069">
            <w:pPr>
              <w:spacing w:after="160" w:line="259" w:lineRule="auto"/>
              <w:rPr>
                <w:rFonts w:ascii="Noto Sans" w:hAnsi="Noto Sans" w:cs="Noto Sans"/>
                <w:lang w:val="en-US"/>
              </w:rPr>
            </w:pPr>
            <w:r>
              <w:rPr>
                <w:rFonts w:ascii="Noto Sans" w:hAnsi="Noto Sans" w:cs="Noto Sans"/>
                <w:lang w:val="en-US"/>
              </w:rPr>
              <w:t>YP suggest involving also parents and adults in a training on a conscious and informed approach to the digital society challenges.</w:t>
            </w:r>
          </w:p>
          <w:p w14:paraId="576C411A" w14:textId="77777777" w:rsidR="00436C54" w:rsidRPr="00436C54" w:rsidRDefault="00436C54" w:rsidP="00436C54">
            <w:pPr>
              <w:rPr>
                <w:rFonts w:ascii="Noto Sans" w:hAnsi="Noto Sans" w:cs="Noto Sans"/>
                <w:b/>
                <w:lang w:val="en-US"/>
              </w:rPr>
            </w:pPr>
            <w:r w:rsidRPr="00436C54">
              <w:rPr>
                <w:rFonts w:ascii="Noto Sans" w:hAnsi="Noto Sans" w:cs="Noto Sans"/>
                <w:b/>
                <w:lang w:val="en-US"/>
              </w:rPr>
              <w:t xml:space="preserve">What was predictable? </w:t>
            </w:r>
          </w:p>
          <w:p w14:paraId="685C1373" w14:textId="3156B3FF" w:rsidR="000F0F46" w:rsidRDefault="00436C54" w:rsidP="00262069">
            <w:pPr>
              <w:spacing w:after="160" w:line="259" w:lineRule="auto"/>
              <w:rPr>
                <w:rFonts w:ascii="Noto Sans" w:hAnsi="Noto Sans" w:cs="Noto Sans"/>
                <w:lang w:val="en-US"/>
              </w:rPr>
            </w:pPr>
            <w:r>
              <w:rPr>
                <w:rFonts w:ascii="Noto Sans" w:hAnsi="Noto Sans" w:cs="Noto Sans"/>
                <w:lang w:val="en-US"/>
              </w:rPr>
              <w:lastRenderedPageBreak/>
              <w:t>The focus on the risks of the digital environment and negative effects on YP</w:t>
            </w:r>
            <w:r w:rsidR="003A6720">
              <w:rPr>
                <w:rFonts w:ascii="Noto Sans" w:hAnsi="Noto Sans" w:cs="Noto Sans"/>
                <w:lang w:val="en-US"/>
              </w:rPr>
              <w:t xml:space="preserve">; </w:t>
            </w:r>
            <w:r w:rsidR="003A6720" w:rsidRPr="003A6720">
              <w:rPr>
                <w:rFonts w:ascii="Noto Sans" w:hAnsi="Noto Sans" w:cs="Noto Sans"/>
                <w:lang w:val="en-US"/>
              </w:rPr>
              <w:t>a feeling of fear towards the future</w:t>
            </w:r>
            <w:r w:rsidR="003A6720">
              <w:rPr>
                <w:rFonts w:ascii="Noto Sans" w:hAnsi="Noto Sans" w:cs="Noto Sans"/>
                <w:lang w:val="en-US"/>
              </w:rPr>
              <w:t>.</w:t>
            </w:r>
          </w:p>
          <w:p w14:paraId="724DAD79" w14:textId="2904E535" w:rsidR="00436C54" w:rsidRPr="00436C54" w:rsidRDefault="00436C54" w:rsidP="00262069">
            <w:pPr>
              <w:spacing w:after="160" w:line="259" w:lineRule="auto"/>
              <w:rPr>
                <w:rFonts w:ascii="Noto Sans" w:hAnsi="Noto Sans" w:cs="Noto Sans"/>
                <w:b/>
                <w:lang w:val="en-US"/>
              </w:rPr>
            </w:pPr>
            <w:r w:rsidRPr="00436C54">
              <w:rPr>
                <w:rFonts w:ascii="Noto Sans" w:hAnsi="Noto Sans" w:cs="Noto Sans"/>
                <w:b/>
                <w:lang w:val="en-US"/>
              </w:rPr>
              <w:t>What was interesting?</w:t>
            </w:r>
          </w:p>
          <w:p w14:paraId="5A61D770" w14:textId="4B2F1597" w:rsidR="00262069" w:rsidRDefault="000F0F46" w:rsidP="00262069">
            <w:pPr>
              <w:spacing w:after="160" w:line="259" w:lineRule="auto"/>
              <w:rPr>
                <w:rFonts w:ascii="Noto Sans" w:hAnsi="Noto Sans" w:cs="Noto Sans"/>
                <w:lang w:val="en-US"/>
              </w:rPr>
            </w:pPr>
            <w:r>
              <w:rPr>
                <w:rFonts w:ascii="Noto Sans" w:hAnsi="Noto Sans" w:cs="Noto Sans"/>
                <w:noProof/>
                <w:lang w:val="en-US"/>
              </w:rPr>
              <w:drawing>
                <wp:inline distT="0" distB="0" distL="0" distR="0" wp14:anchorId="23FE2D3F" wp14:editId="6715A1F4">
                  <wp:extent cx="1937490" cy="2029990"/>
                  <wp:effectExtent l="0" t="0" r="5715"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 de pantalla 2018-11-05 a las 19.49.19.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54596" cy="2047913"/>
                          </a:xfrm>
                          <a:prstGeom prst="rect">
                            <a:avLst/>
                          </a:prstGeom>
                        </pic:spPr>
                      </pic:pic>
                    </a:graphicData>
                  </a:graphic>
                </wp:inline>
              </w:drawing>
            </w:r>
          </w:p>
          <w:p w14:paraId="7C83B2DE" w14:textId="77777777" w:rsidR="000F0F46" w:rsidRDefault="000F0F46" w:rsidP="00262069">
            <w:pPr>
              <w:spacing w:after="160" w:line="259" w:lineRule="auto"/>
              <w:rPr>
                <w:rFonts w:ascii="Noto Sans" w:hAnsi="Noto Sans" w:cs="Noto Sans"/>
                <w:lang w:val="en-US"/>
              </w:rPr>
            </w:pPr>
            <w:r>
              <w:rPr>
                <w:rFonts w:ascii="Noto Sans" w:hAnsi="Noto Sans" w:cs="Noto Sans"/>
                <w:lang w:val="en-US"/>
              </w:rPr>
              <w:t>The picture summarizes the weight of different values for YP from the external ones to the really important.</w:t>
            </w:r>
          </w:p>
          <w:p w14:paraId="612BFCC0" w14:textId="2EE25928" w:rsidR="000F0F46" w:rsidRDefault="000F0F46" w:rsidP="00262069">
            <w:pPr>
              <w:spacing w:after="160" w:line="259" w:lineRule="auto"/>
              <w:rPr>
                <w:rFonts w:ascii="Noto Sans" w:hAnsi="Noto Sans" w:cs="Noto Sans"/>
                <w:lang w:val="en-US"/>
              </w:rPr>
            </w:pPr>
            <w:r>
              <w:rPr>
                <w:rFonts w:ascii="Noto Sans" w:hAnsi="Noto Sans" w:cs="Noto Sans"/>
                <w:lang w:val="en-US"/>
              </w:rPr>
              <w:t>In general, YP are conscious and seriously concerned with their future.</w:t>
            </w:r>
          </w:p>
          <w:p w14:paraId="722E71F8" w14:textId="6A24A84A" w:rsidR="000F0F46" w:rsidRDefault="000F0F46" w:rsidP="00262069">
            <w:pPr>
              <w:spacing w:after="160" w:line="259" w:lineRule="auto"/>
              <w:rPr>
                <w:rFonts w:ascii="Noto Sans" w:hAnsi="Noto Sans" w:cs="Noto Sans"/>
                <w:lang w:val="en-US"/>
              </w:rPr>
            </w:pPr>
            <w:r>
              <w:rPr>
                <w:rFonts w:ascii="Noto Sans" w:hAnsi="Noto Sans" w:cs="Noto Sans"/>
                <w:lang w:val="en-US"/>
              </w:rPr>
              <w:t xml:space="preserve">They </w:t>
            </w:r>
            <w:r w:rsidRPr="000F0F46">
              <w:rPr>
                <w:rFonts w:ascii="Noto Sans" w:hAnsi="Noto Sans" w:cs="Noto Sans"/>
                <w:lang w:val="en-US"/>
              </w:rPr>
              <w:t xml:space="preserve">are </w:t>
            </w:r>
            <w:r w:rsidRPr="00436C54">
              <w:rPr>
                <w:rFonts w:ascii="Noto Sans" w:hAnsi="Noto Sans" w:cs="Noto Sans"/>
                <w:b/>
                <w:lang w:val="en-US"/>
              </w:rPr>
              <w:t xml:space="preserve">centered more on the individual </w:t>
            </w:r>
            <w:r w:rsidRPr="000F0F46">
              <w:rPr>
                <w:rFonts w:ascii="Noto Sans" w:hAnsi="Noto Sans" w:cs="Noto Sans"/>
                <w:lang w:val="en-US"/>
              </w:rPr>
              <w:t>than on globality as the engine of change</w:t>
            </w:r>
            <w:r>
              <w:rPr>
                <w:rFonts w:ascii="Noto Sans" w:hAnsi="Noto Sans" w:cs="Noto Sans"/>
                <w:lang w:val="en-US"/>
              </w:rPr>
              <w:t>.</w:t>
            </w:r>
          </w:p>
          <w:p w14:paraId="13BA77CF" w14:textId="2AD2FBF5" w:rsidR="00436C54" w:rsidRPr="00436C54" w:rsidRDefault="00436C54" w:rsidP="00262069">
            <w:pPr>
              <w:spacing w:after="160" w:line="259" w:lineRule="auto"/>
              <w:rPr>
                <w:rFonts w:ascii="Noto Sans" w:hAnsi="Noto Sans" w:cs="Noto Sans"/>
                <w:b/>
                <w:lang w:val="en-US"/>
              </w:rPr>
            </w:pPr>
            <w:r w:rsidRPr="00436C54">
              <w:rPr>
                <w:rFonts w:ascii="Noto Sans" w:hAnsi="Noto Sans" w:cs="Noto Sans"/>
                <w:b/>
                <w:lang w:val="en-US"/>
              </w:rPr>
              <w:t>What was important?</w:t>
            </w:r>
          </w:p>
          <w:p w14:paraId="4360F3CE" w14:textId="724591BC" w:rsidR="00436C54" w:rsidRDefault="00436C54" w:rsidP="00262069">
            <w:pPr>
              <w:spacing w:after="160" w:line="259" w:lineRule="auto"/>
              <w:rPr>
                <w:rFonts w:ascii="Noto Sans" w:hAnsi="Noto Sans" w:cs="Noto Sans"/>
                <w:lang w:val="en-US"/>
              </w:rPr>
            </w:pPr>
            <w:r>
              <w:rPr>
                <w:rFonts w:ascii="Noto Sans" w:hAnsi="Noto Sans" w:cs="Noto Sans"/>
                <w:lang w:val="en-US"/>
              </w:rPr>
              <w:t>To ask for support from experienced adults</w:t>
            </w:r>
            <w:r w:rsidR="00B41EBE">
              <w:rPr>
                <w:rFonts w:ascii="Noto Sans" w:hAnsi="Noto Sans" w:cs="Noto Sans"/>
                <w:lang w:val="en-US"/>
              </w:rPr>
              <w:t xml:space="preserve"> (educators, trainers, mentors…)</w:t>
            </w:r>
            <w:r>
              <w:rPr>
                <w:rFonts w:ascii="Noto Sans" w:hAnsi="Noto Sans" w:cs="Noto Sans"/>
                <w:lang w:val="en-US"/>
              </w:rPr>
              <w:t>. To be open to reflection and training.</w:t>
            </w:r>
          </w:p>
          <w:p w14:paraId="06D2B8A3" w14:textId="5D01F35F" w:rsidR="000F0F46" w:rsidRPr="000F0F46" w:rsidRDefault="000F0F46" w:rsidP="00262069">
            <w:pPr>
              <w:spacing w:after="160" w:line="259" w:lineRule="auto"/>
              <w:rPr>
                <w:rFonts w:ascii="Noto Sans" w:hAnsi="Noto Sans" w:cs="Noto Sans"/>
                <w:b/>
                <w:lang w:val="en-US"/>
              </w:rPr>
            </w:pPr>
            <w:r w:rsidRPr="000F0F46">
              <w:rPr>
                <w:rFonts w:ascii="Noto Sans" w:hAnsi="Noto Sans" w:cs="Noto Sans"/>
                <w:b/>
                <w:lang w:val="en-US"/>
              </w:rPr>
              <w:t>How this conversation relates to the Delphi and WYRED themes?</w:t>
            </w:r>
          </w:p>
          <w:p w14:paraId="157AFF62" w14:textId="71F4C052" w:rsidR="000F0F46" w:rsidRPr="005C1B0A" w:rsidRDefault="000F0F46" w:rsidP="00262069">
            <w:pPr>
              <w:spacing w:after="160" w:line="259" w:lineRule="auto"/>
              <w:rPr>
                <w:rFonts w:ascii="Noto Sans" w:hAnsi="Noto Sans" w:cs="Noto Sans"/>
                <w:lang w:val="en-US"/>
              </w:rPr>
            </w:pPr>
            <w:r>
              <w:rPr>
                <w:rFonts w:ascii="Noto Sans" w:hAnsi="Noto Sans" w:cs="Noto Sans"/>
                <w:lang w:val="en-US"/>
              </w:rPr>
              <w:t>Mainly the topics are in line with the Delphi themes, considering that th</w:t>
            </w:r>
            <w:r w:rsidR="00B41EBE">
              <w:rPr>
                <w:rFonts w:ascii="Noto Sans" w:hAnsi="Noto Sans" w:cs="Noto Sans"/>
                <w:lang w:val="en-US"/>
              </w:rPr>
              <w:t>e</w:t>
            </w:r>
            <w:r>
              <w:rPr>
                <w:rFonts w:ascii="Noto Sans" w:hAnsi="Noto Sans" w:cs="Noto Sans"/>
                <w:lang w:val="en-US"/>
              </w:rPr>
              <w:t xml:space="preserve"> YP had the possibility to know previously the questions of the Delphi survey and the first results of the data analysis.</w:t>
            </w:r>
          </w:p>
        </w:tc>
      </w:tr>
      <w:tr w:rsidR="00660052" w:rsidRPr="00CC701A" w14:paraId="7E80F3EE" w14:textId="77777777" w:rsidTr="00660052">
        <w:tc>
          <w:tcPr>
            <w:tcW w:w="4390" w:type="dxa"/>
          </w:tcPr>
          <w:p w14:paraId="3E8A4B24" w14:textId="77777777" w:rsidR="00660052" w:rsidRPr="005C1B0A" w:rsidRDefault="00660052" w:rsidP="00262069">
            <w:pPr>
              <w:rPr>
                <w:rFonts w:ascii="Noto Sans" w:hAnsi="Noto Sans" w:cs="Noto Sans"/>
                <w:b/>
                <w:lang w:val="en-US"/>
              </w:rPr>
            </w:pPr>
            <w:r w:rsidRPr="005C1B0A">
              <w:rPr>
                <w:rFonts w:ascii="Noto Sans" w:hAnsi="Noto Sans" w:cs="Noto Sans"/>
                <w:b/>
                <w:lang w:val="en-US"/>
              </w:rPr>
              <w:lastRenderedPageBreak/>
              <w:t>Research Questions coming from this/these dialogue(s)</w:t>
            </w:r>
          </w:p>
          <w:p w14:paraId="4E92F6AF" w14:textId="5BBB6122" w:rsidR="00AD56EE" w:rsidRPr="005C1B0A" w:rsidRDefault="00AD56EE" w:rsidP="00262069">
            <w:pPr>
              <w:rPr>
                <w:rFonts w:ascii="Noto Sans" w:hAnsi="Noto Sans" w:cs="Noto Sans"/>
                <w:b/>
                <w:lang w:val="en-US"/>
              </w:rPr>
            </w:pPr>
          </w:p>
        </w:tc>
        <w:tc>
          <w:tcPr>
            <w:tcW w:w="4104" w:type="dxa"/>
          </w:tcPr>
          <w:p w14:paraId="7C6573E7" w14:textId="77777777" w:rsidR="00660052" w:rsidRPr="00CC701A" w:rsidRDefault="000F0F46"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Without emotional education and knowledge of ourselves, are not we also artificial intelligence machines?</w:t>
            </w:r>
          </w:p>
          <w:p w14:paraId="7D05E889" w14:textId="77777777" w:rsidR="000F0F46" w:rsidRPr="00CC701A" w:rsidRDefault="000F0F46"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Can communication, advertising, the cultural industry and audiovisual production be changed, eradicating the different canons of beauty, the stereotypes placed on the female role, the reification of women?</w:t>
            </w:r>
          </w:p>
          <w:p w14:paraId="51F3A5F2" w14:textId="77777777" w:rsidR="00436C54" w:rsidRPr="00CC701A" w:rsidRDefault="00436C54"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The world is painted in a way that has nothing to do with reality and young people, when they come across this reality, realize that they are not prepared and that creates frustration and stress. How to change the way of proposing the studies, not to see them only as a way to get a job?</w:t>
            </w:r>
          </w:p>
          <w:p w14:paraId="11517ED9"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Cyberbullying and sexting have an uncontrollable amplifying effect in social networks. How can we act to prevent or intervene early without waiting for extreme cases?</w:t>
            </w:r>
          </w:p>
          <w:p w14:paraId="4C4F3347"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Are young people a cheap copy of the new influencers?</w:t>
            </w:r>
          </w:p>
          <w:p w14:paraId="3FCFFC9F"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In what way do the technologies influence the personality or the formation of it? Do social networks help to know a person? And to yourself?</w:t>
            </w:r>
          </w:p>
          <w:p w14:paraId="5512FE57"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Do young people know DeepWeb? Are they aware of the risks?</w:t>
            </w:r>
          </w:p>
          <w:p w14:paraId="7FF64CDE"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Loss of voluntary and involuntary privacy when we expose our life on the internet. Are we aware of the consequences?</w:t>
            </w:r>
          </w:p>
          <w:p w14:paraId="7E81AB06"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How does the social and family environment influence the creation of stress situations among young people? Why do we care?</w:t>
            </w:r>
          </w:p>
          <w:p w14:paraId="266BD51B"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Are social networks responsible for transmitting a macho message among young people?</w:t>
            </w:r>
          </w:p>
          <w:p w14:paraId="290B2870" w14:textId="77777777" w:rsidR="00CC701A" w:rsidRPr="00CC701A" w:rsidRDefault="00CC701A" w:rsidP="000F0F46">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How does the advertising message convey genre stereotypes?</w:t>
            </w:r>
          </w:p>
          <w:p w14:paraId="3FCCAB77" w14:textId="77777777" w:rsidR="00CC701A" w:rsidRPr="00CC701A" w:rsidRDefault="00CC701A" w:rsidP="00CC701A">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 xml:space="preserve">Do we have a double identity? Are we addicted to the mobile due to our </w:t>
            </w:r>
            <w:r w:rsidRPr="00CC701A">
              <w:rPr>
                <w:rFonts w:ascii="Calibri" w:hAnsi="Calibri" w:cs="Calibri"/>
                <w:i/>
                <w:sz w:val="20"/>
                <w:szCs w:val="20"/>
                <w:lang w:val="en-US"/>
              </w:rPr>
              <w:t>alter ego</w:t>
            </w:r>
            <w:r w:rsidRPr="00CC701A">
              <w:rPr>
                <w:rFonts w:ascii="Calibri" w:hAnsi="Calibri" w:cs="Calibri"/>
                <w:sz w:val="20"/>
                <w:szCs w:val="20"/>
                <w:lang w:val="en-US"/>
              </w:rPr>
              <w:t xml:space="preserve"> personality or do we adopt an </w:t>
            </w:r>
            <w:r w:rsidRPr="00CC701A">
              <w:rPr>
                <w:rFonts w:ascii="Calibri" w:hAnsi="Calibri" w:cs="Calibri"/>
                <w:i/>
                <w:sz w:val="20"/>
                <w:szCs w:val="20"/>
                <w:lang w:val="en-US"/>
              </w:rPr>
              <w:t>alter ego</w:t>
            </w:r>
            <w:r w:rsidRPr="00CC701A">
              <w:rPr>
                <w:rFonts w:ascii="Calibri" w:hAnsi="Calibri" w:cs="Calibri"/>
                <w:sz w:val="20"/>
                <w:szCs w:val="20"/>
                <w:lang w:val="en-US"/>
              </w:rPr>
              <w:t xml:space="preserve"> personality because of the mobile phone?</w:t>
            </w:r>
          </w:p>
          <w:p w14:paraId="770E668C" w14:textId="2AED9DFE" w:rsidR="00CC701A" w:rsidRPr="00CC701A" w:rsidRDefault="00CC701A" w:rsidP="00CC701A">
            <w:pPr>
              <w:pStyle w:val="ListParagraph"/>
              <w:numPr>
                <w:ilvl w:val="0"/>
                <w:numId w:val="11"/>
              </w:numPr>
              <w:rPr>
                <w:rFonts w:ascii="Calibri" w:hAnsi="Calibri" w:cs="Calibri"/>
                <w:sz w:val="20"/>
                <w:szCs w:val="20"/>
                <w:lang w:val="en-US"/>
              </w:rPr>
            </w:pPr>
            <w:r w:rsidRPr="00CC701A">
              <w:rPr>
                <w:rFonts w:ascii="Calibri" w:hAnsi="Calibri" w:cs="Calibri"/>
                <w:sz w:val="20"/>
                <w:szCs w:val="20"/>
                <w:lang w:val="en-US"/>
              </w:rPr>
              <w:t>Should we invest more in cybersecurity? What can we do to prevent online identity fraud? Who are the people in charge of digital literacy? Are you able to surf the web safely?</w:t>
            </w:r>
          </w:p>
        </w:tc>
      </w:tr>
      <w:bookmarkEnd w:id="8"/>
    </w:tbl>
    <w:p w14:paraId="03B6A358" w14:textId="53D29544" w:rsidR="00A16ED2" w:rsidRPr="005C1B0A" w:rsidRDefault="00A16ED2" w:rsidP="001B33AD">
      <w:pPr>
        <w:rPr>
          <w:rFonts w:ascii="Noto Sans" w:hAnsi="Noto Sans" w:cs="Noto Sans"/>
          <w:lang w:val="en-US"/>
        </w:rPr>
      </w:pPr>
    </w:p>
    <w:p w14:paraId="2B641D06" w14:textId="121F1FAD" w:rsidR="00A16ED2" w:rsidRPr="005C1B0A" w:rsidRDefault="00A16ED2" w:rsidP="001B33AD">
      <w:pPr>
        <w:rPr>
          <w:rFonts w:ascii="Noto Sans" w:hAnsi="Noto Sans" w:cs="Noto Sans"/>
          <w:lang w:val="en-US"/>
        </w:rPr>
      </w:pPr>
    </w:p>
    <w:p w14:paraId="4F0EDD1B" w14:textId="711CCABF" w:rsidR="00AD56EE" w:rsidRPr="005C1B0A" w:rsidRDefault="00AD56EE" w:rsidP="001B33AD">
      <w:pPr>
        <w:rPr>
          <w:rFonts w:ascii="Noto Sans" w:hAnsi="Noto Sans" w:cs="Noto Sans"/>
          <w:lang w:val="en-US"/>
        </w:rPr>
      </w:pPr>
    </w:p>
    <w:p w14:paraId="5804AAE9" w14:textId="2D4BDC0B" w:rsidR="00921BD4" w:rsidRPr="005C1B0A" w:rsidRDefault="00921BD4" w:rsidP="001B33AD">
      <w:pPr>
        <w:rPr>
          <w:rFonts w:ascii="Noto Sans" w:hAnsi="Noto Sans" w:cs="Noto Sans"/>
          <w:lang w:val="en-US"/>
        </w:rPr>
      </w:pPr>
    </w:p>
    <w:p w14:paraId="52455654" w14:textId="77777777" w:rsidR="00703287" w:rsidRPr="005C1B0A" w:rsidRDefault="00703287" w:rsidP="001B33AD">
      <w:pPr>
        <w:rPr>
          <w:rFonts w:ascii="Noto Sans" w:hAnsi="Noto Sans" w:cs="Noto Sans"/>
          <w:lang w:val="en-US"/>
        </w:rPr>
      </w:pPr>
    </w:p>
    <w:p w14:paraId="4F8404CD" w14:textId="79083BB1" w:rsidR="00BE0B8D" w:rsidRPr="005C1B0A" w:rsidRDefault="00BE0B8D" w:rsidP="001B33AD">
      <w:pPr>
        <w:rPr>
          <w:rFonts w:ascii="Noto Sans" w:hAnsi="Noto Sans" w:cs="Noto Sans"/>
          <w:b/>
          <w:sz w:val="28"/>
          <w:szCs w:val="28"/>
          <w:lang w:val="en-US"/>
        </w:rPr>
      </w:pPr>
      <w:r w:rsidRPr="005C1B0A">
        <w:rPr>
          <w:rFonts w:ascii="Noto Sans" w:hAnsi="Noto Sans" w:cs="Noto Sans"/>
          <w:b/>
          <w:sz w:val="28"/>
          <w:szCs w:val="28"/>
          <w:lang w:val="en-US"/>
        </w:rPr>
        <w:t>Newly Generated Research Questions</w:t>
      </w:r>
      <w:r w:rsidR="00A16ED2" w:rsidRPr="005C1B0A">
        <w:rPr>
          <w:rFonts w:ascii="Noto Sans" w:hAnsi="Noto Sans" w:cs="Noto Sans"/>
          <w:b/>
          <w:sz w:val="28"/>
          <w:szCs w:val="28"/>
          <w:lang w:val="en-US"/>
        </w:rPr>
        <w:t xml:space="preserve"> from all of your Dialogues – Section 6 </w:t>
      </w:r>
    </w:p>
    <w:tbl>
      <w:tblPr>
        <w:tblStyle w:val="TableGrid"/>
        <w:tblW w:w="0" w:type="auto"/>
        <w:tblLook w:val="04A0" w:firstRow="1" w:lastRow="0" w:firstColumn="1" w:lastColumn="0" w:noHBand="0" w:noVBand="1"/>
      </w:tblPr>
      <w:tblGrid>
        <w:gridCol w:w="4248"/>
        <w:gridCol w:w="4246"/>
      </w:tblGrid>
      <w:tr w:rsidR="00262069" w:rsidRPr="00CC701A" w14:paraId="0F713EAD" w14:textId="77777777" w:rsidTr="00931BDC">
        <w:tc>
          <w:tcPr>
            <w:tcW w:w="4248" w:type="dxa"/>
          </w:tcPr>
          <w:p w14:paraId="119A47C5" w14:textId="77777777" w:rsidR="00262069" w:rsidRPr="005C1B0A" w:rsidRDefault="00262069" w:rsidP="001B33AD">
            <w:pPr>
              <w:rPr>
                <w:rFonts w:ascii="Noto Sans" w:hAnsi="Noto Sans" w:cs="Noto Sans"/>
                <w:b/>
                <w:sz w:val="24"/>
                <w:szCs w:val="24"/>
                <w:lang w:val="en-US"/>
              </w:rPr>
            </w:pPr>
            <w:r w:rsidRPr="005C1B0A">
              <w:rPr>
                <w:rFonts w:ascii="Noto Sans" w:hAnsi="Noto Sans" w:cs="Noto Sans"/>
                <w:b/>
                <w:sz w:val="24"/>
                <w:szCs w:val="24"/>
                <w:lang w:val="en-US"/>
              </w:rPr>
              <w:t>Number and list of newly generated research questions</w:t>
            </w:r>
          </w:p>
          <w:p w14:paraId="71F7C994" w14:textId="164440C1" w:rsidR="00A16ED2" w:rsidRPr="00BE0B8D" w:rsidRDefault="00A16ED2" w:rsidP="001B33AD">
            <w:pPr>
              <w:rPr>
                <w:rFonts w:ascii="Noto Sans" w:hAnsi="Noto Sans" w:cs="Noto Sans"/>
                <w:b/>
                <w:sz w:val="24"/>
                <w:szCs w:val="24"/>
              </w:rPr>
            </w:pPr>
            <w:r>
              <w:rPr>
                <w:rFonts w:ascii="Noto Sans" w:hAnsi="Noto Sans" w:cs="Noto Sans"/>
                <w:b/>
                <w:sz w:val="24"/>
                <w:szCs w:val="24"/>
              </w:rPr>
              <w:t>from all the Diialogues</w:t>
            </w:r>
          </w:p>
        </w:tc>
        <w:tc>
          <w:tcPr>
            <w:tcW w:w="4246" w:type="dxa"/>
          </w:tcPr>
          <w:p w14:paraId="49FD2495" w14:textId="6A05AF62" w:rsidR="00262069" w:rsidRPr="005C1B0A" w:rsidRDefault="00262069" w:rsidP="001B33AD">
            <w:pPr>
              <w:rPr>
                <w:rFonts w:ascii="Noto Sans" w:hAnsi="Noto Sans" w:cs="Noto Sans"/>
                <w:b/>
                <w:sz w:val="24"/>
                <w:szCs w:val="24"/>
                <w:lang w:val="en-US"/>
              </w:rPr>
            </w:pPr>
            <w:r w:rsidRPr="005C1B0A">
              <w:rPr>
                <w:rFonts w:ascii="Noto Sans" w:hAnsi="Noto Sans" w:cs="Noto Sans"/>
                <w:b/>
                <w:sz w:val="24"/>
                <w:szCs w:val="24"/>
                <w:lang w:val="en-US"/>
              </w:rPr>
              <w:t>Number and list of newly generated research questions</w:t>
            </w:r>
            <w:r w:rsidR="00A16ED2" w:rsidRPr="005C1B0A">
              <w:rPr>
                <w:rFonts w:ascii="Noto Sans" w:hAnsi="Noto Sans" w:cs="Noto Sans"/>
                <w:b/>
                <w:sz w:val="24"/>
                <w:szCs w:val="24"/>
                <w:lang w:val="en-US"/>
              </w:rPr>
              <w:t xml:space="preserve"> from all the Dialogues</w:t>
            </w:r>
          </w:p>
        </w:tc>
      </w:tr>
      <w:tr w:rsidR="00931BDC" w:rsidRPr="00CC701A" w14:paraId="035B671A" w14:textId="77777777" w:rsidTr="00931BDC">
        <w:tc>
          <w:tcPr>
            <w:tcW w:w="4248" w:type="dxa"/>
          </w:tcPr>
          <w:p w14:paraId="7069F17B" w14:textId="5CF417DF" w:rsidR="00931BDC" w:rsidRPr="005C1B0A" w:rsidRDefault="00931BDC" w:rsidP="001B33AD">
            <w:pPr>
              <w:rPr>
                <w:rFonts w:ascii="Noto Sans" w:hAnsi="Noto Sans" w:cs="Noto Sans"/>
                <w:b/>
                <w:lang w:val="en-US"/>
              </w:rPr>
            </w:pPr>
            <w:r w:rsidRPr="005C1B0A">
              <w:rPr>
                <w:rFonts w:ascii="Noto Sans" w:hAnsi="Noto Sans" w:cs="Noto Sans"/>
                <w:b/>
                <w:lang w:val="en-US"/>
              </w:rPr>
              <w:t>CYCLE 1</w:t>
            </w:r>
          </w:p>
          <w:p w14:paraId="60E2C4A5" w14:textId="77777777" w:rsidR="00A16ED2" w:rsidRPr="005C1B0A" w:rsidRDefault="0062346D" w:rsidP="0062346D">
            <w:pPr>
              <w:rPr>
                <w:rFonts w:ascii="Noto Sans" w:hAnsi="Noto Sans" w:cs="Noto Sans"/>
                <w:lang w:val="en-US"/>
              </w:rPr>
            </w:pPr>
            <w:r w:rsidRPr="005C1B0A">
              <w:rPr>
                <w:rFonts w:ascii="Noto Sans" w:hAnsi="Noto Sans" w:cs="Noto Sans"/>
                <w:b/>
                <w:lang w:val="en-US"/>
              </w:rPr>
              <w:t xml:space="preserve">•Number </w:t>
            </w:r>
            <w:r w:rsidRPr="005C1B0A">
              <w:rPr>
                <w:rFonts w:ascii="Noto Sans" w:hAnsi="Noto Sans" w:cs="Noto Sans"/>
                <w:lang w:val="en-US"/>
              </w:rPr>
              <w:t xml:space="preserve">of newly generated research questions arising from the Social Dialogues </w:t>
            </w:r>
            <w:r w:rsidR="00262069" w:rsidRPr="005C1B0A">
              <w:rPr>
                <w:rFonts w:ascii="Noto Sans" w:hAnsi="Noto Sans" w:cs="Noto Sans"/>
                <w:lang w:val="en-US"/>
              </w:rPr>
              <w:t xml:space="preserve"> </w:t>
            </w:r>
            <w:r w:rsidR="00A16ED2" w:rsidRPr="005C1B0A">
              <w:rPr>
                <w:rFonts w:ascii="Noto Sans" w:hAnsi="Noto Sans" w:cs="Noto Sans"/>
                <w:lang w:val="en-US"/>
              </w:rPr>
              <w:t xml:space="preserve"> </w:t>
            </w:r>
          </w:p>
          <w:tbl>
            <w:tblPr>
              <w:tblStyle w:val="TableGrid"/>
              <w:tblW w:w="0" w:type="auto"/>
              <w:tblInd w:w="2994" w:type="dxa"/>
              <w:tblLook w:val="04A0" w:firstRow="1" w:lastRow="0" w:firstColumn="1" w:lastColumn="0" w:noHBand="0" w:noVBand="1"/>
            </w:tblPr>
            <w:tblGrid>
              <w:gridCol w:w="1028"/>
            </w:tblGrid>
            <w:tr w:rsidR="00A16ED2" w:rsidRPr="00CC701A" w14:paraId="6462D1F4" w14:textId="77777777" w:rsidTr="00A16ED2">
              <w:tc>
                <w:tcPr>
                  <w:tcW w:w="1028" w:type="dxa"/>
                </w:tcPr>
                <w:p w14:paraId="3513DE5C" w14:textId="77777777" w:rsidR="00A16ED2" w:rsidRPr="005C1B0A" w:rsidRDefault="00A16ED2" w:rsidP="0062346D">
                  <w:pPr>
                    <w:rPr>
                      <w:rFonts w:ascii="Noto Sans" w:hAnsi="Noto Sans" w:cs="Noto Sans"/>
                      <w:lang w:val="en-US"/>
                    </w:rPr>
                  </w:pPr>
                </w:p>
                <w:p w14:paraId="499E9910" w14:textId="0CE5AA1B" w:rsidR="00A16ED2" w:rsidRPr="005C1B0A" w:rsidRDefault="000F0F46" w:rsidP="0062346D">
                  <w:pPr>
                    <w:rPr>
                      <w:rFonts w:ascii="Noto Sans" w:hAnsi="Noto Sans" w:cs="Noto Sans"/>
                      <w:lang w:val="en-US"/>
                    </w:rPr>
                  </w:pPr>
                  <w:r>
                    <w:rPr>
                      <w:rFonts w:ascii="Noto Sans" w:hAnsi="Noto Sans" w:cs="Noto Sans"/>
                      <w:lang w:val="en-US"/>
                    </w:rPr>
                    <w:t>0</w:t>
                  </w:r>
                </w:p>
              </w:tc>
            </w:tr>
          </w:tbl>
          <w:p w14:paraId="5BE1A206" w14:textId="5E9D8F68" w:rsidR="0062346D" w:rsidRPr="005C1B0A" w:rsidRDefault="0062346D" w:rsidP="0062346D">
            <w:pPr>
              <w:rPr>
                <w:rFonts w:ascii="Noto Sans" w:hAnsi="Noto Sans" w:cs="Noto Sans"/>
                <w:b/>
                <w:lang w:val="en-US"/>
              </w:rPr>
            </w:pPr>
          </w:p>
          <w:p w14:paraId="4B2484BC" w14:textId="2AAA54E5" w:rsidR="00931BDC" w:rsidRPr="005C1B0A" w:rsidRDefault="0062346D" w:rsidP="001B33AD">
            <w:pPr>
              <w:rPr>
                <w:rFonts w:ascii="Noto Sans" w:hAnsi="Noto Sans" w:cs="Noto Sans"/>
                <w:lang w:val="en-US"/>
              </w:rPr>
            </w:pPr>
            <w:r w:rsidRPr="005C1B0A">
              <w:rPr>
                <w:rFonts w:ascii="Noto Sans" w:hAnsi="Noto Sans" w:cs="Noto Sans"/>
                <w:b/>
                <w:lang w:val="en-US"/>
              </w:rPr>
              <w:t xml:space="preserve">•List </w:t>
            </w:r>
            <w:r w:rsidRPr="005C1B0A">
              <w:rPr>
                <w:rFonts w:ascii="Noto Sans" w:hAnsi="Noto Sans" w:cs="Noto Sans"/>
                <w:lang w:val="en-US"/>
              </w:rPr>
              <w:t>of research questions generated by the dialogues.</w:t>
            </w:r>
          </w:p>
        </w:tc>
        <w:tc>
          <w:tcPr>
            <w:tcW w:w="4246" w:type="dxa"/>
          </w:tcPr>
          <w:p w14:paraId="6249752C" w14:textId="77777777" w:rsidR="00931BDC" w:rsidRPr="005C1B0A" w:rsidRDefault="00931BDC" w:rsidP="001B33AD">
            <w:pPr>
              <w:rPr>
                <w:rFonts w:ascii="Noto Sans" w:hAnsi="Noto Sans" w:cs="Noto Sans"/>
                <w:b/>
                <w:lang w:val="en-US"/>
              </w:rPr>
            </w:pPr>
            <w:r w:rsidRPr="005C1B0A">
              <w:rPr>
                <w:rFonts w:ascii="Noto Sans" w:hAnsi="Noto Sans" w:cs="Noto Sans"/>
                <w:b/>
                <w:lang w:val="en-US"/>
              </w:rPr>
              <w:t>CYCLE 2</w:t>
            </w:r>
          </w:p>
          <w:p w14:paraId="5F3249D6" w14:textId="77777777" w:rsidR="0062346D" w:rsidRPr="005C1B0A" w:rsidRDefault="0062346D" w:rsidP="0062346D">
            <w:pPr>
              <w:rPr>
                <w:rFonts w:ascii="Noto Sans" w:hAnsi="Noto Sans" w:cs="Noto Sans"/>
                <w:lang w:val="en-US"/>
              </w:rPr>
            </w:pPr>
            <w:r w:rsidRPr="005C1B0A">
              <w:rPr>
                <w:rFonts w:ascii="Noto Sans" w:hAnsi="Noto Sans" w:cs="Noto Sans"/>
                <w:b/>
                <w:lang w:val="en-US"/>
              </w:rPr>
              <w:t xml:space="preserve">Number </w:t>
            </w:r>
            <w:r w:rsidRPr="005C1B0A">
              <w:rPr>
                <w:rFonts w:ascii="Noto Sans" w:hAnsi="Noto Sans" w:cs="Noto Sans"/>
                <w:lang w:val="en-US"/>
              </w:rPr>
              <w:t xml:space="preserve">of newly generated research questions arising from the Social Dialogues </w:t>
            </w:r>
          </w:p>
          <w:tbl>
            <w:tblPr>
              <w:tblStyle w:val="TableGrid"/>
              <w:tblW w:w="0" w:type="auto"/>
              <w:tblInd w:w="3001" w:type="dxa"/>
              <w:tblLook w:val="04A0" w:firstRow="1" w:lastRow="0" w:firstColumn="1" w:lastColumn="0" w:noHBand="0" w:noVBand="1"/>
            </w:tblPr>
            <w:tblGrid>
              <w:gridCol w:w="1019"/>
            </w:tblGrid>
            <w:tr w:rsidR="00A16ED2" w:rsidRPr="00CC701A" w14:paraId="12039AE2" w14:textId="77777777" w:rsidTr="00A16ED2">
              <w:tc>
                <w:tcPr>
                  <w:tcW w:w="1019" w:type="dxa"/>
                </w:tcPr>
                <w:p w14:paraId="5D9E4D3D" w14:textId="77777777" w:rsidR="00A16ED2" w:rsidRPr="005C1B0A" w:rsidRDefault="00A16ED2" w:rsidP="0062346D">
                  <w:pPr>
                    <w:rPr>
                      <w:rFonts w:ascii="Noto Sans" w:hAnsi="Noto Sans" w:cs="Noto Sans"/>
                      <w:lang w:val="en-US"/>
                    </w:rPr>
                  </w:pPr>
                </w:p>
                <w:p w14:paraId="073832DA" w14:textId="5388B230" w:rsidR="00A16ED2" w:rsidRPr="005C1B0A" w:rsidRDefault="007F6177" w:rsidP="0062346D">
                  <w:pPr>
                    <w:rPr>
                      <w:rFonts w:ascii="Noto Sans" w:hAnsi="Noto Sans" w:cs="Noto Sans"/>
                      <w:lang w:val="en-US"/>
                    </w:rPr>
                  </w:pPr>
                  <w:r>
                    <w:rPr>
                      <w:rFonts w:ascii="Noto Sans" w:hAnsi="Noto Sans" w:cs="Noto Sans"/>
                      <w:lang w:val="en-US"/>
                    </w:rPr>
                    <w:t>3</w:t>
                  </w:r>
                </w:p>
              </w:tc>
            </w:tr>
          </w:tbl>
          <w:p w14:paraId="7EC766FB" w14:textId="5CE91438" w:rsidR="0062346D" w:rsidRPr="005C1B0A" w:rsidRDefault="0062346D" w:rsidP="0062346D">
            <w:pPr>
              <w:rPr>
                <w:rFonts w:ascii="Noto Sans" w:hAnsi="Noto Sans" w:cs="Noto Sans"/>
                <w:lang w:val="en-US"/>
              </w:rPr>
            </w:pPr>
          </w:p>
          <w:p w14:paraId="42C6AF48" w14:textId="77777777" w:rsidR="0062346D" w:rsidRPr="005C1B0A" w:rsidRDefault="0062346D" w:rsidP="0062346D">
            <w:pPr>
              <w:rPr>
                <w:rFonts w:ascii="Noto Sans" w:hAnsi="Noto Sans" w:cs="Noto Sans"/>
                <w:lang w:val="en-US"/>
              </w:rPr>
            </w:pPr>
            <w:r w:rsidRPr="005C1B0A">
              <w:rPr>
                <w:rFonts w:ascii="Noto Sans" w:hAnsi="Noto Sans" w:cs="Noto Sans"/>
                <w:lang w:val="en-US"/>
              </w:rPr>
              <w:t>•</w:t>
            </w:r>
            <w:r w:rsidRPr="005C1B0A">
              <w:rPr>
                <w:rFonts w:ascii="Noto Sans" w:hAnsi="Noto Sans" w:cs="Noto Sans"/>
                <w:b/>
                <w:lang w:val="en-US"/>
              </w:rPr>
              <w:t xml:space="preserve">List </w:t>
            </w:r>
            <w:r w:rsidRPr="005C1B0A">
              <w:rPr>
                <w:rFonts w:ascii="Noto Sans" w:hAnsi="Noto Sans" w:cs="Noto Sans"/>
                <w:lang w:val="en-US"/>
              </w:rPr>
              <w:t>of research questions generated by the dialogues.</w:t>
            </w:r>
          </w:p>
          <w:p w14:paraId="5B3F3FFC" w14:textId="77777777" w:rsidR="0062346D" w:rsidRPr="005C1B0A" w:rsidRDefault="0062346D" w:rsidP="0062346D">
            <w:pPr>
              <w:rPr>
                <w:rFonts w:ascii="Noto Sans" w:hAnsi="Noto Sans" w:cs="Noto Sans"/>
                <w:lang w:val="en-US"/>
              </w:rPr>
            </w:pPr>
          </w:p>
          <w:p w14:paraId="5A94E6E3" w14:textId="133E3E75" w:rsidR="007F6177" w:rsidRDefault="007F6177" w:rsidP="00C36915">
            <w:pPr>
              <w:pStyle w:val="ListParagraph"/>
              <w:numPr>
                <w:ilvl w:val="0"/>
                <w:numId w:val="16"/>
              </w:numPr>
              <w:rPr>
                <w:rFonts w:ascii="Noto Sans" w:hAnsi="Noto Sans" w:cs="Noto Sans"/>
                <w:lang w:val="en-US"/>
              </w:rPr>
            </w:pPr>
            <w:r w:rsidRPr="000F0F46">
              <w:rPr>
                <w:rFonts w:ascii="Noto Sans" w:hAnsi="Noto Sans" w:cs="Noto Sans"/>
                <w:lang w:val="en-US"/>
              </w:rPr>
              <w:t>Without emotional education and knowledge of ourselves, are not we also artificial intelligence machines?</w:t>
            </w:r>
          </w:p>
          <w:p w14:paraId="1BF7CA1C" w14:textId="7EED1185" w:rsidR="007F6177" w:rsidRDefault="007F6177" w:rsidP="00C36915">
            <w:pPr>
              <w:pStyle w:val="ListParagraph"/>
              <w:numPr>
                <w:ilvl w:val="0"/>
                <w:numId w:val="16"/>
              </w:numPr>
              <w:rPr>
                <w:rFonts w:ascii="Noto Sans" w:hAnsi="Noto Sans" w:cs="Noto Sans"/>
                <w:lang w:val="en-US"/>
              </w:rPr>
            </w:pPr>
            <w:bookmarkStart w:id="9" w:name="_GoBack"/>
            <w:bookmarkEnd w:id="9"/>
            <w:r>
              <w:rPr>
                <w:rFonts w:ascii="Noto Sans" w:hAnsi="Noto Sans" w:cs="Noto Sans"/>
                <w:lang w:val="en-US"/>
              </w:rPr>
              <w:t>C</w:t>
            </w:r>
            <w:r w:rsidRPr="000F0F46">
              <w:rPr>
                <w:rFonts w:ascii="Noto Sans" w:hAnsi="Noto Sans" w:cs="Noto Sans"/>
                <w:lang w:val="en-US"/>
              </w:rPr>
              <w:t>an communication, advertising, the cultural industry and audiovisual production be changed, eradicating the different canons of beauty, the stereotypes placed on the female role, the reification of women?</w:t>
            </w:r>
          </w:p>
          <w:p w14:paraId="530509F2" w14:textId="19A9A3A6" w:rsidR="00931BDC" w:rsidRPr="007F6177" w:rsidRDefault="007F6177" w:rsidP="00C36915">
            <w:pPr>
              <w:pStyle w:val="ListParagraph"/>
              <w:numPr>
                <w:ilvl w:val="0"/>
                <w:numId w:val="16"/>
              </w:numPr>
              <w:rPr>
                <w:rFonts w:ascii="Noto Sans" w:hAnsi="Noto Sans" w:cs="Noto Sans"/>
                <w:lang w:val="en-US"/>
              </w:rPr>
            </w:pPr>
            <w:r w:rsidRPr="007F6177">
              <w:rPr>
                <w:rFonts w:ascii="Noto Sans" w:hAnsi="Noto Sans" w:cs="Noto Sans"/>
                <w:lang w:val="en-US"/>
              </w:rPr>
              <w:t xml:space="preserve">The world is painted in a way that has nothing to do with reality and young people, when they come </w:t>
            </w:r>
            <w:r w:rsidRPr="007F6177">
              <w:rPr>
                <w:rFonts w:ascii="Noto Sans" w:hAnsi="Noto Sans" w:cs="Noto Sans"/>
                <w:lang w:val="en-US"/>
              </w:rPr>
              <w:lastRenderedPageBreak/>
              <w:t>across this reality, realize that they are not prepared and that creates frustration and stress. How to change the way of proposing the studies, not to see them only as a way to get a job?</w:t>
            </w:r>
          </w:p>
        </w:tc>
      </w:tr>
      <w:tr w:rsidR="00931BDC" w:rsidRPr="00CC701A" w14:paraId="7C7A1D20" w14:textId="77777777" w:rsidTr="00A3678A">
        <w:trPr>
          <w:trHeight w:val="5235"/>
        </w:trPr>
        <w:tc>
          <w:tcPr>
            <w:tcW w:w="4248" w:type="dxa"/>
          </w:tcPr>
          <w:p w14:paraId="00B44418" w14:textId="77777777" w:rsidR="00931BDC" w:rsidRPr="005C1B0A" w:rsidRDefault="00931BDC" w:rsidP="001B33AD">
            <w:pPr>
              <w:rPr>
                <w:rFonts w:ascii="Noto Sans" w:hAnsi="Noto Sans" w:cs="Noto Sans"/>
                <w:lang w:val="en-US"/>
              </w:rPr>
            </w:pPr>
          </w:p>
          <w:p w14:paraId="3864AE1A" w14:textId="77777777" w:rsidR="00A16ED2" w:rsidRPr="005C1B0A" w:rsidRDefault="00A16ED2" w:rsidP="001B33AD">
            <w:pPr>
              <w:rPr>
                <w:rFonts w:ascii="Noto Sans" w:hAnsi="Noto Sans" w:cs="Noto Sans"/>
                <w:lang w:val="en-US"/>
              </w:rPr>
            </w:pPr>
          </w:p>
          <w:p w14:paraId="56BB3950" w14:textId="77777777" w:rsidR="00A16ED2" w:rsidRPr="005C1B0A" w:rsidRDefault="00A16ED2" w:rsidP="001B33AD">
            <w:pPr>
              <w:rPr>
                <w:rFonts w:ascii="Noto Sans" w:hAnsi="Noto Sans" w:cs="Noto Sans"/>
                <w:lang w:val="en-US"/>
              </w:rPr>
            </w:pPr>
          </w:p>
          <w:p w14:paraId="0029FF43" w14:textId="77777777" w:rsidR="00A16ED2" w:rsidRPr="005C1B0A" w:rsidRDefault="00A16ED2" w:rsidP="001B33AD">
            <w:pPr>
              <w:rPr>
                <w:rFonts w:ascii="Noto Sans" w:hAnsi="Noto Sans" w:cs="Noto Sans"/>
                <w:lang w:val="en-US"/>
              </w:rPr>
            </w:pPr>
          </w:p>
          <w:p w14:paraId="33D61954" w14:textId="77777777" w:rsidR="00A16ED2" w:rsidRPr="005C1B0A" w:rsidRDefault="00A16ED2" w:rsidP="001B33AD">
            <w:pPr>
              <w:rPr>
                <w:rFonts w:ascii="Noto Sans" w:hAnsi="Noto Sans" w:cs="Noto Sans"/>
                <w:lang w:val="en-US"/>
              </w:rPr>
            </w:pPr>
          </w:p>
          <w:p w14:paraId="2122ACCA" w14:textId="77777777" w:rsidR="00A16ED2" w:rsidRPr="005C1B0A" w:rsidRDefault="00A16ED2" w:rsidP="001B33AD">
            <w:pPr>
              <w:rPr>
                <w:rFonts w:ascii="Noto Sans" w:hAnsi="Noto Sans" w:cs="Noto Sans"/>
                <w:lang w:val="en-US"/>
              </w:rPr>
            </w:pPr>
          </w:p>
          <w:p w14:paraId="4E475124" w14:textId="77777777" w:rsidR="00A16ED2" w:rsidRPr="005C1B0A" w:rsidRDefault="00A16ED2" w:rsidP="001B33AD">
            <w:pPr>
              <w:rPr>
                <w:rFonts w:ascii="Noto Sans" w:hAnsi="Noto Sans" w:cs="Noto Sans"/>
                <w:lang w:val="en-US"/>
              </w:rPr>
            </w:pPr>
          </w:p>
          <w:p w14:paraId="33DB5082" w14:textId="77777777" w:rsidR="00A16ED2" w:rsidRPr="005C1B0A" w:rsidRDefault="00A16ED2" w:rsidP="001B33AD">
            <w:pPr>
              <w:rPr>
                <w:rFonts w:ascii="Noto Sans" w:hAnsi="Noto Sans" w:cs="Noto Sans"/>
                <w:lang w:val="en-US"/>
              </w:rPr>
            </w:pPr>
          </w:p>
          <w:p w14:paraId="10723419" w14:textId="77777777" w:rsidR="00A16ED2" w:rsidRPr="005C1B0A" w:rsidRDefault="00A16ED2" w:rsidP="001B33AD">
            <w:pPr>
              <w:rPr>
                <w:rFonts w:ascii="Noto Sans" w:hAnsi="Noto Sans" w:cs="Noto Sans"/>
                <w:lang w:val="en-US"/>
              </w:rPr>
            </w:pPr>
          </w:p>
          <w:p w14:paraId="66AF0246" w14:textId="77777777" w:rsidR="00A16ED2" w:rsidRPr="005C1B0A" w:rsidRDefault="00A16ED2" w:rsidP="001B33AD">
            <w:pPr>
              <w:rPr>
                <w:rFonts w:ascii="Noto Sans" w:hAnsi="Noto Sans" w:cs="Noto Sans"/>
                <w:lang w:val="en-US"/>
              </w:rPr>
            </w:pPr>
          </w:p>
          <w:p w14:paraId="40495D18" w14:textId="77777777" w:rsidR="00A16ED2" w:rsidRPr="005C1B0A" w:rsidRDefault="00A16ED2" w:rsidP="001B33AD">
            <w:pPr>
              <w:rPr>
                <w:rFonts w:ascii="Noto Sans" w:hAnsi="Noto Sans" w:cs="Noto Sans"/>
                <w:lang w:val="en-US"/>
              </w:rPr>
            </w:pPr>
          </w:p>
          <w:p w14:paraId="66EEB2C2" w14:textId="77777777" w:rsidR="00A16ED2" w:rsidRPr="005C1B0A" w:rsidRDefault="00A16ED2" w:rsidP="001B33AD">
            <w:pPr>
              <w:rPr>
                <w:rFonts w:ascii="Noto Sans" w:hAnsi="Noto Sans" w:cs="Noto Sans"/>
                <w:lang w:val="en-US"/>
              </w:rPr>
            </w:pPr>
          </w:p>
          <w:p w14:paraId="0DA216E8" w14:textId="77777777" w:rsidR="00A16ED2" w:rsidRPr="005C1B0A" w:rsidRDefault="00A16ED2" w:rsidP="001B33AD">
            <w:pPr>
              <w:rPr>
                <w:rFonts w:ascii="Noto Sans" w:hAnsi="Noto Sans" w:cs="Noto Sans"/>
                <w:lang w:val="en-US"/>
              </w:rPr>
            </w:pPr>
          </w:p>
          <w:p w14:paraId="52DABF62" w14:textId="77777777" w:rsidR="00A16ED2" w:rsidRPr="005C1B0A" w:rsidRDefault="00A16ED2" w:rsidP="001B33AD">
            <w:pPr>
              <w:rPr>
                <w:rFonts w:ascii="Noto Sans" w:hAnsi="Noto Sans" w:cs="Noto Sans"/>
                <w:lang w:val="en-US"/>
              </w:rPr>
            </w:pPr>
          </w:p>
          <w:p w14:paraId="1BC99399" w14:textId="77777777" w:rsidR="00A16ED2" w:rsidRPr="005C1B0A" w:rsidRDefault="00A16ED2" w:rsidP="001B33AD">
            <w:pPr>
              <w:rPr>
                <w:rFonts w:ascii="Noto Sans" w:hAnsi="Noto Sans" w:cs="Noto Sans"/>
                <w:lang w:val="en-US"/>
              </w:rPr>
            </w:pPr>
          </w:p>
          <w:p w14:paraId="1574C24A" w14:textId="77777777" w:rsidR="00A16ED2" w:rsidRPr="005C1B0A" w:rsidRDefault="00A16ED2" w:rsidP="001B33AD">
            <w:pPr>
              <w:rPr>
                <w:rFonts w:ascii="Noto Sans" w:hAnsi="Noto Sans" w:cs="Noto Sans"/>
                <w:lang w:val="en-US"/>
              </w:rPr>
            </w:pPr>
          </w:p>
          <w:p w14:paraId="472AF1DE" w14:textId="77777777" w:rsidR="00A16ED2" w:rsidRPr="005C1B0A" w:rsidRDefault="00A16ED2" w:rsidP="001B33AD">
            <w:pPr>
              <w:rPr>
                <w:rFonts w:ascii="Noto Sans" w:hAnsi="Noto Sans" w:cs="Noto Sans"/>
                <w:lang w:val="en-US"/>
              </w:rPr>
            </w:pPr>
          </w:p>
          <w:p w14:paraId="354F3F39" w14:textId="77777777" w:rsidR="00A16ED2" w:rsidRPr="005C1B0A" w:rsidRDefault="00A16ED2" w:rsidP="001B33AD">
            <w:pPr>
              <w:rPr>
                <w:rFonts w:ascii="Noto Sans" w:hAnsi="Noto Sans" w:cs="Noto Sans"/>
                <w:lang w:val="en-US"/>
              </w:rPr>
            </w:pPr>
          </w:p>
          <w:p w14:paraId="7BD3DF07" w14:textId="77777777" w:rsidR="00A16ED2" w:rsidRPr="005C1B0A" w:rsidRDefault="00A16ED2" w:rsidP="001B33AD">
            <w:pPr>
              <w:rPr>
                <w:rFonts w:ascii="Noto Sans" w:hAnsi="Noto Sans" w:cs="Noto Sans"/>
                <w:lang w:val="en-US"/>
              </w:rPr>
            </w:pPr>
          </w:p>
          <w:p w14:paraId="0C4AD5A7" w14:textId="77777777" w:rsidR="00A16ED2" w:rsidRPr="005C1B0A" w:rsidRDefault="00A16ED2" w:rsidP="001B33AD">
            <w:pPr>
              <w:rPr>
                <w:rFonts w:ascii="Noto Sans" w:hAnsi="Noto Sans" w:cs="Noto Sans"/>
                <w:lang w:val="en-US"/>
              </w:rPr>
            </w:pPr>
          </w:p>
          <w:p w14:paraId="73A3867A" w14:textId="26888FA2" w:rsidR="00A16ED2" w:rsidRPr="005C1B0A" w:rsidRDefault="00A16ED2" w:rsidP="001B33AD">
            <w:pPr>
              <w:rPr>
                <w:rFonts w:ascii="Noto Sans" w:hAnsi="Noto Sans" w:cs="Noto Sans"/>
                <w:lang w:val="en-US"/>
              </w:rPr>
            </w:pPr>
          </w:p>
          <w:p w14:paraId="15729331" w14:textId="77777777" w:rsidR="00A16ED2" w:rsidRPr="005C1B0A" w:rsidRDefault="00A16ED2" w:rsidP="001B33AD">
            <w:pPr>
              <w:rPr>
                <w:rFonts w:ascii="Noto Sans" w:hAnsi="Noto Sans" w:cs="Noto Sans"/>
                <w:lang w:val="en-US"/>
              </w:rPr>
            </w:pPr>
          </w:p>
          <w:p w14:paraId="063E76CE" w14:textId="77777777" w:rsidR="00A16ED2" w:rsidRPr="005C1B0A" w:rsidRDefault="00A16ED2" w:rsidP="001B33AD">
            <w:pPr>
              <w:rPr>
                <w:rFonts w:ascii="Noto Sans" w:hAnsi="Noto Sans" w:cs="Noto Sans"/>
                <w:lang w:val="en-US"/>
              </w:rPr>
            </w:pPr>
          </w:p>
          <w:p w14:paraId="7E8DEC92" w14:textId="77777777" w:rsidR="00A16ED2" w:rsidRPr="005C1B0A" w:rsidRDefault="00A16ED2" w:rsidP="001B33AD">
            <w:pPr>
              <w:rPr>
                <w:rFonts w:ascii="Noto Sans" w:hAnsi="Noto Sans" w:cs="Noto Sans"/>
                <w:lang w:val="en-US"/>
              </w:rPr>
            </w:pPr>
          </w:p>
          <w:p w14:paraId="648F1048" w14:textId="088175EB" w:rsidR="00A16ED2" w:rsidRPr="005C1B0A" w:rsidRDefault="00A16ED2" w:rsidP="001B33AD">
            <w:pPr>
              <w:rPr>
                <w:rFonts w:ascii="Noto Sans" w:hAnsi="Noto Sans" w:cs="Noto Sans"/>
                <w:lang w:val="en-US"/>
              </w:rPr>
            </w:pPr>
          </w:p>
        </w:tc>
        <w:tc>
          <w:tcPr>
            <w:tcW w:w="4246" w:type="dxa"/>
          </w:tcPr>
          <w:p w14:paraId="024D8FD2" w14:textId="77777777" w:rsidR="00931BDC" w:rsidRPr="005C1B0A" w:rsidRDefault="00931BDC" w:rsidP="001B33AD">
            <w:pPr>
              <w:rPr>
                <w:rFonts w:ascii="Noto Sans" w:hAnsi="Noto Sans" w:cs="Noto Sans"/>
                <w:lang w:val="en-US"/>
              </w:rPr>
            </w:pPr>
          </w:p>
          <w:p w14:paraId="4BB9AF3F" w14:textId="77777777" w:rsidR="00931BDC" w:rsidRPr="005C1B0A" w:rsidRDefault="00931BDC" w:rsidP="001B33AD">
            <w:pPr>
              <w:rPr>
                <w:rFonts w:ascii="Noto Sans" w:hAnsi="Noto Sans" w:cs="Noto Sans"/>
                <w:lang w:val="en-US"/>
              </w:rPr>
            </w:pPr>
          </w:p>
          <w:p w14:paraId="5EAAE9B0" w14:textId="77777777" w:rsidR="00931BDC" w:rsidRPr="005C1B0A" w:rsidRDefault="00931BDC" w:rsidP="001B33AD">
            <w:pPr>
              <w:rPr>
                <w:rFonts w:ascii="Noto Sans" w:hAnsi="Noto Sans" w:cs="Noto Sans"/>
                <w:lang w:val="en-US"/>
              </w:rPr>
            </w:pPr>
          </w:p>
          <w:p w14:paraId="2574FA30" w14:textId="77777777" w:rsidR="00931BDC" w:rsidRPr="005C1B0A" w:rsidRDefault="00931BDC" w:rsidP="001B33AD">
            <w:pPr>
              <w:rPr>
                <w:rFonts w:ascii="Noto Sans" w:hAnsi="Noto Sans" w:cs="Noto Sans"/>
                <w:lang w:val="en-US"/>
              </w:rPr>
            </w:pPr>
          </w:p>
          <w:p w14:paraId="35BF463A" w14:textId="77777777" w:rsidR="00931BDC" w:rsidRPr="005C1B0A" w:rsidRDefault="00931BDC" w:rsidP="001B33AD">
            <w:pPr>
              <w:rPr>
                <w:rFonts w:ascii="Noto Sans" w:hAnsi="Noto Sans" w:cs="Noto Sans"/>
                <w:lang w:val="en-US"/>
              </w:rPr>
            </w:pPr>
          </w:p>
          <w:p w14:paraId="451939D2" w14:textId="77777777" w:rsidR="00931BDC" w:rsidRPr="005C1B0A" w:rsidRDefault="00931BDC" w:rsidP="001B33AD">
            <w:pPr>
              <w:rPr>
                <w:rFonts w:ascii="Noto Sans" w:hAnsi="Noto Sans" w:cs="Noto Sans"/>
                <w:lang w:val="en-US"/>
              </w:rPr>
            </w:pPr>
          </w:p>
          <w:p w14:paraId="76094558" w14:textId="77777777" w:rsidR="00931BDC" w:rsidRPr="005C1B0A" w:rsidRDefault="00931BDC" w:rsidP="001B33AD">
            <w:pPr>
              <w:rPr>
                <w:rFonts w:ascii="Noto Sans" w:hAnsi="Noto Sans" w:cs="Noto Sans"/>
                <w:lang w:val="en-US"/>
              </w:rPr>
            </w:pPr>
          </w:p>
          <w:p w14:paraId="586A75A9" w14:textId="77777777" w:rsidR="00931BDC" w:rsidRPr="005C1B0A" w:rsidRDefault="00931BDC" w:rsidP="001B33AD">
            <w:pPr>
              <w:rPr>
                <w:rFonts w:ascii="Noto Sans" w:hAnsi="Noto Sans" w:cs="Noto Sans"/>
                <w:lang w:val="en-US"/>
              </w:rPr>
            </w:pPr>
          </w:p>
          <w:p w14:paraId="718AA61D" w14:textId="77777777" w:rsidR="00931BDC" w:rsidRPr="005C1B0A" w:rsidRDefault="00931BDC" w:rsidP="001B33AD">
            <w:pPr>
              <w:rPr>
                <w:rFonts w:ascii="Noto Sans" w:hAnsi="Noto Sans" w:cs="Noto Sans"/>
                <w:lang w:val="en-US"/>
              </w:rPr>
            </w:pPr>
          </w:p>
          <w:p w14:paraId="5D35F1C2" w14:textId="77777777" w:rsidR="00931BDC" w:rsidRPr="005C1B0A" w:rsidRDefault="00931BDC" w:rsidP="001B33AD">
            <w:pPr>
              <w:rPr>
                <w:rFonts w:ascii="Noto Sans" w:hAnsi="Noto Sans" w:cs="Noto Sans"/>
                <w:lang w:val="en-US"/>
              </w:rPr>
            </w:pPr>
          </w:p>
          <w:p w14:paraId="042CE3E5" w14:textId="77777777" w:rsidR="00931BDC" w:rsidRPr="005C1B0A" w:rsidRDefault="00931BDC" w:rsidP="001B33AD">
            <w:pPr>
              <w:rPr>
                <w:rFonts w:ascii="Noto Sans" w:hAnsi="Noto Sans" w:cs="Noto Sans"/>
                <w:lang w:val="en-US"/>
              </w:rPr>
            </w:pPr>
          </w:p>
          <w:p w14:paraId="3CB6ABA8" w14:textId="77777777" w:rsidR="00931BDC" w:rsidRPr="005C1B0A" w:rsidRDefault="00931BDC" w:rsidP="001B33AD">
            <w:pPr>
              <w:rPr>
                <w:rFonts w:ascii="Noto Sans" w:hAnsi="Noto Sans" w:cs="Noto Sans"/>
                <w:lang w:val="en-US"/>
              </w:rPr>
            </w:pPr>
          </w:p>
          <w:p w14:paraId="399EECE9" w14:textId="77777777" w:rsidR="00931BDC" w:rsidRPr="005C1B0A" w:rsidRDefault="00931BDC" w:rsidP="001B33AD">
            <w:pPr>
              <w:rPr>
                <w:rFonts w:ascii="Noto Sans" w:hAnsi="Noto Sans" w:cs="Noto Sans"/>
                <w:lang w:val="en-US"/>
              </w:rPr>
            </w:pPr>
          </w:p>
          <w:p w14:paraId="34CF122C" w14:textId="77777777" w:rsidR="00931BDC" w:rsidRPr="005C1B0A" w:rsidRDefault="00931BDC" w:rsidP="001B33AD">
            <w:pPr>
              <w:rPr>
                <w:rFonts w:ascii="Noto Sans" w:hAnsi="Noto Sans" w:cs="Noto Sans"/>
                <w:lang w:val="en-US"/>
              </w:rPr>
            </w:pPr>
          </w:p>
          <w:p w14:paraId="195A59E5" w14:textId="77777777" w:rsidR="00931BDC" w:rsidRPr="005C1B0A" w:rsidRDefault="00931BDC" w:rsidP="001B33AD">
            <w:pPr>
              <w:rPr>
                <w:rFonts w:ascii="Noto Sans" w:hAnsi="Noto Sans" w:cs="Noto Sans"/>
                <w:lang w:val="en-US"/>
              </w:rPr>
            </w:pPr>
          </w:p>
          <w:p w14:paraId="7B35273C" w14:textId="77777777" w:rsidR="00931BDC" w:rsidRPr="005C1B0A" w:rsidRDefault="00931BDC" w:rsidP="001B33AD">
            <w:pPr>
              <w:rPr>
                <w:rFonts w:ascii="Noto Sans" w:hAnsi="Noto Sans" w:cs="Noto Sans"/>
                <w:lang w:val="en-US"/>
              </w:rPr>
            </w:pPr>
          </w:p>
          <w:p w14:paraId="47FD057D" w14:textId="77777777" w:rsidR="00931BDC" w:rsidRPr="005C1B0A" w:rsidRDefault="00931BDC" w:rsidP="001B33AD">
            <w:pPr>
              <w:rPr>
                <w:rFonts w:ascii="Noto Sans" w:hAnsi="Noto Sans" w:cs="Noto Sans"/>
                <w:lang w:val="en-US"/>
              </w:rPr>
            </w:pPr>
          </w:p>
          <w:p w14:paraId="356BBB60" w14:textId="77777777" w:rsidR="00931BDC" w:rsidRPr="005C1B0A" w:rsidRDefault="00931BDC" w:rsidP="001B33AD">
            <w:pPr>
              <w:rPr>
                <w:rFonts w:ascii="Noto Sans" w:hAnsi="Noto Sans" w:cs="Noto Sans"/>
                <w:lang w:val="en-US"/>
              </w:rPr>
            </w:pPr>
          </w:p>
          <w:p w14:paraId="7F37F609" w14:textId="77777777" w:rsidR="00931BDC" w:rsidRPr="005C1B0A" w:rsidRDefault="00931BDC" w:rsidP="001B33AD">
            <w:pPr>
              <w:rPr>
                <w:rFonts w:ascii="Noto Sans" w:hAnsi="Noto Sans" w:cs="Noto Sans"/>
                <w:lang w:val="en-US"/>
              </w:rPr>
            </w:pPr>
          </w:p>
          <w:p w14:paraId="4E8F54DD" w14:textId="77777777" w:rsidR="00931BDC" w:rsidRPr="005C1B0A" w:rsidRDefault="00931BDC" w:rsidP="001B33AD">
            <w:pPr>
              <w:rPr>
                <w:rFonts w:ascii="Noto Sans" w:hAnsi="Noto Sans" w:cs="Noto Sans"/>
                <w:lang w:val="en-US"/>
              </w:rPr>
            </w:pPr>
          </w:p>
          <w:p w14:paraId="5F709111" w14:textId="20E6BA8C" w:rsidR="00931BDC" w:rsidRPr="005C1B0A" w:rsidRDefault="00931BDC" w:rsidP="001B33AD">
            <w:pPr>
              <w:rPr>
                <w:rFonts w:ascii="Noto Sans" w:hAnsi="Noto Sans" w:cs="Noto Sans"/>
                <w:lang w:val="en-US"/>
              </w:rPr>
            </w:pPr>
          </w:p>
        </w:tc>
      </w:tr>
    </w:tbl>
    <w:p w14:paraId="48A1D78B" w14:textId="1A9AD0C0" w:rsidR="00C7387D" w:rsidRPr="005C1B0A" w:rsidRDefault="00C7387D" w:rsidP="001B33AD">
      <w:pPr>
        <w:rPr>
          <w:rFonts w:ascii="Noto Sans" w:hAnsi="Noto Sans" w:cs="Noto Sans"/>
          <w:lang w:val="en-US"/>
        </w:rPr>
      </w:pPr>
    </w:p>
    <w:sectPr w:rsidR="00C7387D" w:rsidRPr="005C1B0A">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D5F49" w14:textId="77777777" w:rsidR="00236F02" w:rsidRDefault="00236F02" w:rsidP="00254F44">
      <w:pPr>
        <w:spacing w:after="0" w:line="240" w:lineRule="auto"/>
      </w:pPr>
      <w:r>
        <w:separator/>
      </w:r>
    </w:p>
  </w:endnote>
  <w:endnote w:type="continuationSeparator" w:id="0">
    <w:p w14:paraId="2A3DD469" w14:textId="77777777" w:rsidR="00236F02" w:rsidRDefault="00236F02" w:rsidP="00254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Mangal"/>
    <w:charset w:val="00"/>
    <w:family w:val="swiss"/>
    <w:pitch w:val="variable"/>
    <w:sig w:usb0="E00002FF" w:usb1="400078FF" w:usb2="00000021" w:usb3="00000000" w:csb0="0000019F" w:csb1="00000000"/>
  </w:font>
  <w:font w:name="Poppins SemiBold">
    <w:altName w:val="Times New Roman"/>
    <w:charset w:val="4D"/>
    <w:family w:val="auto"/>
    <w:pitch w:val="variable"/>
    <w:sig w:usb0="00008007" w:usb1="00000000" w:usb2="00000000" w:usb3="00000000" w:csb0="00000093" w:csb1="00000000"/>
  </w:font>
  <w:font w:name="Poppins Medium">
    <w:altName w:val="Times New Roman"/>
    <w:charset w:val="4D"/>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Poppins">
    <w:altName w:val="Times New Roman"/>
    <w:charset w:val="58"/>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3FD7DF50" w14:textId="61255B0D" w:rsidR="00A16ED2" w:rsidRDefault="00A16ED2">
        <w:pPr>
          <w:pStyle w:val="Footer"/>
        </w:pPr>
        <w:r>
          <w:fldChar w:fldCharType="begin"/>
        </w:r>
        <w:r>
          <w:instrText xml:space="preserve"> PAGE   \* MERGEFORMAT </w:instrText>
        </w:r>
        <w:r>
          <w:fldChar w:fldCharType="separate"/>
        </w:r>
        <w:r w:rsidR="00C36915">
          <w:rPr>
            <w:noProof/>
          </w:rPr>
          <w:t>10</w:t>
        </w:r>
        <w:r>
          <w:rPr>
            <w:noProof/>
          </w:rPr>
          <w:fldChar w:fldCharType="end"/>
        </w:r>
      </w:p>
    </w:sdtContent>
  </w:sdt>
  <w:p w14:paraId="497DEC20" w14:textId="6DF3DFA6" w:rsidR="00254F44" w:rsidRPr="00254F44" w:rsidRDefault="00254F44">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D7AF6" w14:textId="77777777" w:rsidR="00236F02" w:rsidRDefault="00236F02" w:rsidP="00254F44">
      <w:pPr>
        <w:spacing w:after="0" w:line="240" w:lineRule="auto"/>
      </w:pPr>
      <w:r>
        <w:separator/>
      </w:r>
    </w:p>
  </w:footnote>
  <w:footnote w:type="continuationSeparator" w:id="0">
    <w:p w14:paraId="582B485F" w14:textId="77777777" w:rsidR="00236F02" w:rsidRDefault="00236F02" w:rsidP="00254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4" w15:restartNumberingAfterBreak="0">
    <w:nsid w:val="2A8C72C4"/>
    <w:multiLevelType w:val="hybridMultilevel"/>
    <w:tmpl w:val="3BF6AC7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2E7218"/>
    <w:multiLevelType w:val="hybridMultilevel"/>
    <w:tmpl w:val="9314F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AE488F"/>
    <w:multiLevelType w:val="hybridMultilevel"/>
    <w:tmpl w:val="C9926A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55EE471A"/>
    <w:multiLevelType w:val="hybridMultilevel"/>
    <w:tmpl w:val="5A4EB968"/>
    <w:lvl w:ilvl="0" w:tplc="7CE845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B161EC"/>
    <w:multiLevelType w:val="hybridMultilevel"/>
    <w:tmpl w:val="209ED080"/>
    <w:lvl w:ilvl="0" w:tplc="68B67850">
      <w:start w:val="3"/>
      <w:numFmt w:val="bullet"/>
      <w:lvlText w:val="-"/>
      <w:lvlJc w:val="left"/>
      <w:pPr>
        <w:ind w:left="720" w:hanging="360"/>
      </w:pPr>
      <w:rPr>
        <w:rFonts w:ascii="Noto Sans" w:eastAsiaTheme="minorHAnsi" w:hAnsi="Noto Sans" w:cs="Noto San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6F2B040C"/>
    <w:multiLevelType w:val="hybridMultilevel"/>
    <w:tmpl w:val="D772C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4"/>
  </w:num>
  <w:num w:numId="6">
    <w:abstractNumId w:val="6"/>
  </w:num>
  <w:num w:numId="7">
    <w:abstractNumId w:val="1"/>
  </w:num>
  <w:num w:numId="8">
    <w:abstractNumId w:val="11"/>
  </w:num>
  <w:num w:numId="9">
    <w:abstractNumId w:val="15"/>
  </w:num>
  <w:num w:numId="10">
    <w:abstractNumId w:val="10"/>
  </w:num>
  <w:num w:numId="11">
    <w:abstractNumId w:val="12"/>
  </w:num>
  <w:num w:numId="12">
    <w:abstractNumId w:val="8"/>
  </w:num>
  <w:num w:numId="13">
    <w:abstractNumId w:val="4"/>
  </w:num>
  <w:num w:numId="14">
    <w:abstractNumId w:val="13"/>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82160"/>
    <w:rsid w:val="000A4393"/>
    <w:rsid w:val="000D55CD"/>
    <w:rsid w:val="000F0F46"/>
    <w:rsid w:val="001268E7"/>
    <w:rsid w:val="0014088A"/>
    <w:rsid w:val="001464C2"/>
    <w:rsid w:val="001B33AD"/>
    <w:rsid w:val="001C087D"/>
    <w:rsid w:val="00203284"/>
    <w:rsid w:val="00207A28"/>
    <w:rsid w:val="00236F02"/>
    <w:rsid w:val="00252F6D"/>
    <w:rsid w:val="00254F44"/>
    <w:rsid w:val="00262069"/>
    <w:rsid w:val="0029763A"/>
    <w:rsid w:val="002E13AE"/>
    <w:rsid w:val="00361D1A"/>
    <w:rsid w:val="003642F3"/>
    <w:rsid w:val="00365324"/>
    <w:rsid w:val="00367842"/>
    <w:rsid w:val="00370D8D"/>
    <w:rsid w:val="00387E36"/>
    <w:rsid w:val="003A6720"/>
    <w:rsid w:val="003F04FD"/>
    <w:rsid w:val="00407064"/>
    <w:rsid w:val="00436C54"/>
    <w:rsid w:val="0045102A"/>
    <w:rsid w:val="004525AF"/>
    <w:rsid w:val="004912D3"/>
    <w:rsid w:val="004A07ED"/>
    <w:rsid w:val="004D74E6"/>
    <w:rsid w:val="004D74EB"/>
    <w:rsid w:val="00524C7F"/>
    <w:rsid w:val="00527BE2"/>
    <w:rsid w:val="00532BAA"/>
    <w:rsid w:val="005543EB"/>
    <w:rsid w:val="005776FE"/>
    <w:rsid w:val="00596F17"/>
    <w:rsid w:val="005C1B0A"/>
    <w:rsid w:val="005E4FB4"/>
    <w:rsid w:val="0062346D"/>
    <w:rsid w:val="00630677"/>
    <w:rsid w:val="00632EBF"/>
    <w:rsid w:val="00652DCF"/>
    <w:rsid w:val="00660052"/>
    <w:rsid w:val="00661B2D"/>
    <w:rsid w:val="006648AE"/>
    <w:rsid w:val="006913F8"/>
    <w:rsid w:val="006A0D8B"/>
    <w:rsid w:val="006C2500"/>
    <w:rsid w:val="006D4E84"/>
    <w:rsid w:val="006E4B69"/>
    <w:rsid w:val="00703287"/>
    <w:rsid w:val="007266E7"/>
    <w:rsid w:val="007800BF"/>
    <w:rsid w:val="00792BE9"/>
    <w:rsid w:val="007D4748"/>
    <w:rsid w:val="007F6177"/>
    <w:rsid w:val="00805A1F"/>
    <w:rsid w:val="0082676C"/>
    <w:rsid w:val="00831CB7"/>
    <w:rsid w:val="00867CDE"/>
    <w:rsid w:val="008D725B"/>
    <w:rsid w:val="00900022"/>
    <w:rsid w:val="00921BD4"/>
    <w:rsid w:val="00931BDC"/>
    <w:rsid w:val="0093203B"/>
    <w:rsid w:val="0099475D"/>
    <w:rsid w:val="009A347D"/>
    <w:rsid w:val="009C04F1"/>
    <w:rsid w:val="009E6C60"/>
    <w:rsid w:val="00A0264D"/>
    <w:rsid w:val="00A15294"/>
    <w:rsid w:val="00A16ED2"/>
    <w:rsid w:val="00A3678A"/>
    <w:rsid w:val="00A423FC"/>
    <w:rsid w:val="00A66C50"/>
    <w:rsid w:val="00AA6F12"/>
    <w:rsid w:val="00AD56EE"/>
    <w:rsid w:val="00B026BA"/>
    <w:rsid w:val="00B41EBE"/>
    <w:rsid w:val="00B67F0C"/>
    <w:rsid w:val="00B75265"/>
    <w:rsid w:val="00B92D64"/>
    <w:rsid w:val="00BC28B6"/>
    <w:rsid w:val="00BD01BE"/>
    <w:rsid w:val="00BE0888"/>
    <w:rsid w:val="00BE0B8D"/>
    <w:rsid w:val="00C21FA9"/>
    <w:rsid w:val="00C34637"/>
    <w:rsid w:val="00C36820"/>
    <w:rsid w:val="00C36915"/>
    <w:rsid w:val="00C40920"/>
    <w:rsid w:val="00C4099F"/>
    <w:rsid w:val="00C479FF"/>
    <w:rsid w:val="00C7387D"/>
    <w:rsid w:val="00C80472"/>
    <w:rsid w:val="00C865EA"/>
    <w:rsid w:val="00CC2BC0"/>
    <w:rsid w:val="00CC701A"/>
    <w:rsid w:val="00CF3DE1"/>
    <w:rsid w:val="00D84E9E"/>
    <w:rsid w:val="00DC35A0"/>
    <w:rsid w:val="00DC59AD"/>
    <w:rsid w:val="00DE369C"/>
    <w:rsid w:val="00E64249"/>
    <w:rsid w:val="00E85844"/>
    <w:rsid w:val="00E976B0"/>
    <w:rsid w:val="00EA1E55"/>
    <w:rsid w:val="00EB1F77"/>
    <w:rsid w:val="00EC2076"/>
    <w:rsid w:val="00EC7F31"/>
    <w:rsid w:val="00ED5A22"/>
    <w:rsid w:val="00ED72E6"/>
    <w:rsid w:val="00F16C4C"/>
    <w:rsid w:val="00F625A7"/>
    <w:rsid w:val="00F8463E"/>
    <w:rsid w:val="00FF05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2757"/>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 w:type="paragraph" w:customStyle="1" w:styleId="p2">
    <w:name w:val="p2"/>
    <w:basedOn w:val="Normal"/>
    <w:rsid w:val="00CC701A"/>
    <w:pPr>
      <w:spacing w:after="0" w:line="240" w:lineRule="auto"/>
    </w:pPr>
    <w:rPr>
      <w:rFonts w:ascii="Times New Roman" w:hAnsi="Times New Roman" w:cs="Times New Roman"/>
      <w:sz w:val="42"/>
      <w:szCs w:val="42"/>
      <w:lang w:val="es-ES_tradnl" w:eastAsia="es-ES_tradnl"/>
    </w:rPr>
  </w:style>
  <w:style w:type="character" w:styleId="Hyperlink">
    <w:name w:val="Hyperlink"/>
    <w:basedOn w:val="DefaultParagraphFont"/>
    <w:uiPriority w:val="99"/>
    <w:unhideWhenUsed/>
    <w:rsid w:val="00CC701A"/>
    <w:rPr>
      <w:color w:val="0563C1" w:themeColor="hyperlink"/>
      <w:u w:val="single"/>
    </w:rPr>
  </w:style>
  <w:style w:type="character" w:styleId="UnresolvedMention">
    <w:name w:val="Unresolved Mention"/>
    <w:basedOn w:val="DefaultParagraphFont"/>
    <w:uiPriority w:val="99"/>
    <w:semiHidden/>
    <w:unhideWhenUsed/>
    <w:rsid w:val="00CC701A"/>
    <w:rPr>
      <w:color w:val="605E5C"/>
      <w:shd w:val="clear" w:color="auto" w:fill="E1DFDD"/>
    </w:rPr>
  </w:style>
  <w:style w:type="character" w:styleId="FollowedHyperlink">
    <w:name w:val="FollowedHyperlink"/>
    <w:basedOn w:val="DefaultParagraphFont"/>
    <w:uiPriority w:val="99"/>
    <w:semiHidden/>
    <w:unhideWhenUsed/>
    <w:rsid w:val="0079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yredproject.eu/2017/11/27/talleres-teccom18-la-plataforma-wyre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wyredproject.eu/2017/05/22/sociedad-digital-y-mundo-rural-ies-venancio-blanco-en-gejo-de-los-rey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yredproject.eu/2017/10/18/debate-sobre-juventud-e-identidad-digital-version-integr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09464-5CD6-4DCE-852F-45E4BCB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1877</Words>
  <Characters>10703</Characters>
  <Application>Microsoft Office Word</Application>
  <DocSecurity>4</DocSecurity>
  <Lines>89</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2</cp:revision>
  <dcterms:created xsi:type="dcterms:W3CDTF">2018-11-06T11:22:00Z</dcterms:created>
  <dcterms:modified xsi:type="dcterms:W3CDTF">2018-11-06T11:22:00Z</dcterms:modified>
</cp:coreProperties>
</file>